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8CB5" w14:textId="1DB79713" w:rsidR="00066663" w:rsidRDefault="00E65173" w:rsidP="00066663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รายงานโครงการ</w:t>
      </w:r>
      <w:bookmarkStart w:id="0" w:name="_Hlk155596307"/>
      <w:bookmarkStart w:id="1" w:name="_Hlk155596427"/>
    </w:p>
    <w:p w14:paraId="4DC6EC8B" w14:textId="38C13A3F" w:rsidR="00066663" w:rsidRDefault="00E05DE9" w:rsidP="00066663">
      <w:pPr>
        <w:pBdr>
          <w:bottom w:val="thinThickSmallGap" w:sz="12" w:space="1" w:color="auto"/>
        </w:pBd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“</w:t>
      </w:r>
      <w:r w:rsidRPr="00BA0FE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ส่งเสริมและพัฒนาศักยภาพ</w:t>
      </w:r>
      <w:r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ข้าราชการครูและบุคลากรทางการศึกษา ประจำปี งบประมาณ พ.ศ.2569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p w14:paraId="20680920" w14:textId="77777777" w:rsidR="00E05DE9" w:rsidRDefault="00E05DE9" w:rsidP="00066663">
      <w:pPr>
        <w:pBdr>
          <w:bottom w:val="thinThickSmallGap" w:sz="12" w:space="1" w:color="auto"/>
        </w:pBd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bookmarkEnd w:id="0"/>
    <w:bookmarkEnd w:id="1"/>
    <w:p w14:paraId="74DBC2AE" w14:textId="235FAA38" w:rsidR="00E65173" w:rsidRPr="00F674D0" w:rsidRDefault="00E65173" w:rsidP="00FD56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B87C7C7" w14:textId="0AAA5C36" w:rsidR="00F0189B" w:rsidRPr="00F674D0" w:rsidRDefault="00FA5606" w:rsidP="00F0189B">
      <w:pPr>
        <w:tabs>
          <w:tab w:val="left" w:pos="0"/>
          <w:tab w:val="left" w:pos="851"/>
          <w:tab w:val="left" w:pos="311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กิจกรรมที่</w:t>
      </w:r>
      <w:r w:rsidR="002C39B5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A1CDE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F674D0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0189B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การสรรหาและคัดเลือกข้าราชการครูและบุคลากรทางการศึกษาที่มีผลงานดีเด่นเป็นที่ประจักษ์</w:t>
      </w:r>
    </w:p>
    <w:p w14:paraId="7F28FC29" w14:textId="55253FD9" w:rsidR="003E0053" w:rsidRPr="00F674D0" w:rsidRDefault="003E0053" w:rsidP="003E005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         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(</w:t>
      </w:r>
      <w:r w:rsidR="00843748"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="0051528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="0051528B" w:rsidRPr="0051528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การสรรหาและคัดเลือกผู้มีผลงาน</w:t>
      </w:r>
      <w:r w:rsidR="0051528B" w:rsidRPr="0051528B">
        <w:rPr>
          <w:rFonts w:ascii="TH SarabunPSK" w:hAnsi="TH SarabunPSK" w:cs="TH SarabunPSK"/>
          <w:b/>
          <w:bCs/>
          <w:color w:val="000000"/>
          <w:spacing w:val="-12"/>
          <w:sz w:val="32"/>
          <w:szCs w:val="32"/>
          <w:cs/>
        </w:rPr>
        <w:t>ดีเด่น เป็นที่ประจักษ์ ในโครงการของหน่วยงานต่าง ๆ</w:t>
      </w:r>
    </w:p>
    <w:p w14:paraId="58B686D8" w14:textId="7C831B08" w:rsidR="00FA5606" w:rsidRPr="00F674D0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1612B3D8" w14:textId="6352D9C9" w:rsidR="00FA5606" w:rsidRPr="00E05DE9" w:rsidRDefault="00FA5606" w:rsidP="00FA5606">
      <w:pPr>
        <w:spacing w:after="0"/>
        <w:jc w:val="thaiDistribute"/>
        <w:rPr>
          <w:rFonts w:ascii="TH SarabunIT๙" w:hAnsi="TH SarabunIT๙" w:cs="TH SarabunIT๙"/>
          <w:color w:val="C00000"/>
          <w:sz w:val="32"/>
          <w:szCs w:val="32"/>
        </w:rPr>
      </w:pPr>
      <w:r w:rsidRPr="00F674D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674D0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05DE9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วันที่เริ่ม </w:t>
      </w:r>
      <w:r w:rsidRPr="00E05DE9">
        <w:rPr>
          <w:rFonts w:ascii="TH SarabunIT๙" w:hAnsi="TH SarabunIT๙" w:cs="TH SarabunIT๙"/>
          <w:color w:val="C00000"/>
          <w:sz w:val="32"/>
          <w:szCs w:val="32"/>
        </w:rPr>
        <w:t xml:space="preserve">: </w:t>
      </w:r>
      <w:r w:rsidRPr="00E05DE9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="003E0053" w:rsidRPr="00E05DE9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="0051528B">
        <w:rPr>
          <w:rFonts w:ascii="TH SarabunIT๙" w:hAnsi="TH SarabunIT๙" w:cs="TH SarabunIT๙" w:hint="cs"/>
          <w:color w:val="C00000"/>
          <w:sz w:val="32"/>
          <w:szCs w:val="32"/>
          <w:cs/>
        </w:rPr>
        <w:t>24</w:t>
      </w:r>
      <w:r w:rsidR="003E0053" w:rsidRPr="00E05DE9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="0051528B">
        <w:rPr>
          <w:rFonts w:ascii="TH SarabunIT๙" w:hAnsi="TH SarabunIT๙" w:cs="TH SarabunIT๙" w:hint="cs"/>
          <w:color w:val="C00000"/>
          <w:sz w:val="32"/>
          <w:szCs w:val="32"/>
          <w:cs/>
        </w:rPr>
        <w:t>สิงหาคม</w:t>
      </w:r>
      <w:r w:rsidR="003E0053" w:rsidRPr="00E05DE9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256</w:t>
      </w:r>
      <w:r w:rsidR="00E05DE9">
        <w:rPr>
          <w:rFonts w:ascii="TH SarabunIT๙" w:hAnsi="TH SarabunIT๙" w:cs="TH SarabunIT๙" w:hint="cs"/>
          <w:color w:val="C00000"/>
          <w:sz w:val="32"/>
          <w:szCs w:val="32"/>
          <w:cs/>
        </w:rPr>
        <w:t>9</w:t>
      </w:r>
      <w:r w:rsidR="003E0053" w:rsidRPr="00E05DE9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     </w:t>
      </w:r>
      <w:r w:rsidRPr="00E05DE9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ไตรมาสที่ </w:t>
      </w:r>
      <w:r w:rsidRPr="00E05DE9">
        <w:rPr>
          <w:rFonts w:ascii="TH SarabunIT๙" w:hAnsi="TH SarabunIT๙" w:cs="TH SarabunIT๙"/>
          <w:color w:val="C00000"/>
          <w:sz w:val="32"/>
          <w:szCs w:val="32"/>
        </w:rPr>
        <w:t xml:space="preserve">: </w:t>
      </w:r>
      <w:r w:rsidR="001452F6">
        <w:rPr>
          <w:rFonts w:ascii="TH SarabunIT๙" w:hAnsi="TH SarabunIT๙" w:cs="TH SarabunIT๙"/>
          <w:color w:val="C00000"/>
          <w:sz w:val="32"/>
          <w:szCs w:val="32"/>
        </w:rPr>
        <w:t>4</w:t>
      </w:r>
    </w:p>
    <w:p w14:paraId="668A24C8" w14:textId="78AA598A" w:rsidR="00FA5606" w:rsidRPr="00F674D0" w:rsidRDefault="0024691F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FA5606" w:rsidRPr="00F674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A5606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10CC7F8A" w14:textId="047B52EC" w:rsidR="00432A7E" w:rsidRPr="00077BE2" w:rsidRDefault="00432A7E" w:rsidP="00432A7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077BE2">
        <w:rPr>
          <w:rFonts w:ascii="TH SarabunIT๙" w:hAnsi="TH SarabunIT๙" w:cs="TH SarabunIT๙" w:hint="cs"/>
          <w:sz w:val="32"/>
          <w:szCs w:val="32"/>
          <w:cs/>
        </w:rPr>
        <w:t>1. เพื่อสร้างแรงจูงใจให้ครูมีขวัญ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077BE2">
        <w:rPr>
          <w:rFonts w:ascii="TH SarabunIT๙" w:hAnsi="TH SarabunIT๙" w:cs="TH SarabunIT๙" w:hint="cs"/>
          <w:sz w:val="32"/>
          <w:szCs w:val="32"/>
          <w:cs/>
        </w:rPr>
        <w:t>กำลังใจในการพัฒนางานให้มีประสิทธิภาพ</w:t>
      </w:r>
    </w:p>
    <w:p w14:paraId="10458B48" w14:textId="77777777" w:rsidR="00432A7E" w:rsidRPr="00077BE2" w:rsidRDefault="00432A7E" w:rsidP="00432A7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077BE2">
        <w:rPr>
          <w:rFonts w:ascii="TH SarabunIT๙" w:hAnsi="TH SarabunIT๙" w:cs="TH SarabunIT๙" w:hint="cs"/>
          <w:sz w:val="32"/>
          <w:szCs w:val="32"/>
          <w:cs/>
        </w:rPr>
        <w:t>2. เพื่อยกย่อง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7BE2">
        <w:rPr>
          <w:rFonts w:ascii="TH SarabunIT๙" w:hAnsi="TH SarabunIT๙" w:cs="TH SarabunIT๙" w:hint="cs"/>
          <w:sz w:val="32"/>
          <w:szCs w:val="32"/>
          <w:cs/>
        </w:rPr>
        <w:t xml:space="preserve">เชิดชูเกียรติ </w:t>
      </w:r>
      <w:r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077BE2">
        <w:rPr>
          <w:rFonts w:ascii="TH SarabunIT๙" w:hAnsi="TH SarabunIT๙" w:cs="TH SarabunIT๙" w:hint="cs"/>
          <w:sz w:val="32"/>
          <w:szCs w:val="32"/>
          <w:cs/>
        </w:rPr>
        <w:t>ผู้มีผลงานดีเป็นที่ประจักษ์</w:t>
      </w:r>
    </w:p>
    <w:p w14:paraId="56FCFAD5" w14:textId="77777777" w:rsidR="00432A7E" w:rsidRPr="00077BE2" w:rsidRDefault="00432A7E" w:rsidP="00432A7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077BE2">
        <w:rPr>
          <w:rFonts w:ascii="TH SarabunIT๙" w:hAnsi="TH SarabunIT๙" w:cs="TH SarabunIT๙" w:hint="cs"/>
          <w:sz w:val="32"/>
          <w:szCs w:val="32"/>
          <w:cs/>
        </w:rPr>
        <w:t>3. เพื่อเผยแพร่ผลงาน ความดี เชิดชูเกียรติ “ครูดีในดวงใจ” ต่อสาธารณชน</w:t>
      </w:r>
    </w:p>
    <w:p w14:paraId="422FA7A1" w14:textId="77777777" w:rsidR="00432A7E" w:rsidRPr="00077BE2" w:rsidRDefault="00432A7E" w:rsidP="00432A7E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077BE2">
        <w:rPr>
          <w:rFonts w:ascii="TH SarabunIT๙" w:hAnsi="TH SarabunIT๙" w:cs="TH SarabunIT๙" w:hint="cs"/>
          <w:sz w:val="32"/>
          <w:szCs w:val="32"/>
          <w:cs/>
        </w:rPr>
        <w:t>4. เพื่อเป็นแบบอย่างที่ดีของครูและเด็กให้ทำความดี</w:t>
      </w:r>
    </w:p>
    <w:p w14:paraId="2AEC485E" w14:textId="6FBD1F54" w:rsidR="00FA5606" w:rsidRPr="0012566D" w:rsidRDefault="004957AD" w:rsidP="00432A7E">
      <w:pPr>
        <w:pStyle w:val="a4"/>
        <w:tabs>
          <w:tab w:val="left" w:pos="1418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FA5606" w:rsidRPr="0012566D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</w:t>
      </w:r>
    </w:p>
    <w:p w14:paraId="5F2A464E" w14:textId="77777777" w:rsidR="00432A7E" w:rsidRDefault="0012566D" w:rsidP="00432A7E">
      <w:pPr>
        <w:spacing w:after="0"/>
        <w:rPr>
          <w:rFonts w:ascii="TH SarabunIT๙" w:hAnsi="TH SarabunIT๙" w:cs="TH SarabunIT๙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</w:t>
      </w:r>
      <w:r w:rsidR="00432A7E">
        <w:rPr>
          <w:rFonts w:ascii="TH SarabunIT๙" w:hAnsi="TH SarabunIT๙" w:cs="TH SarabunIT๙" w:hint="cs"/>
          <w:szCs w:val="32"/>
          <w:cs/>
        </w:rPr>
        <w:t>การคัดเลือก</w:t>
      </w:r>
      <w:r w:rsidR="00432A7E">
        <w:rPr>
          <w:rFonts w:ascii="TH SarabunIT๙" w:hAnsi="TH SarabunIT๙" w:cs="TH SarabunIT๙" w:hint="cs"/>
          <w:spacing w:val="-4"/>
          <w:sz w:val="32"/>
          <w:szCs w:val="32"/>
          <w:cs/>
        </w:rPr>
        <w:t>ครูได้รับ</w:t>
      </w:r>
      <w:r w:rsidR="00432A7E" w:rsidRPr="001C16C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รางวัล “ครูดีในดวงใจ” ครั้งที่ </w:t>
      </w:r>
      <w:r w:rsidR="00432A7E">
        <w:rPr>
          <w:rFonts w:ascii="TH SarabunIT๙" w:hAnsi="TH SarabunIT๙" w:cs="TH SarabunIT๙" w:hint="cs"/>
          <w:spacing w:val="-4"/>
          <w:sz w:val="32"/>
          <w:szCs w:val="32"/>
          <w:cs/>
        </w:rPr>
        <w:t>24</w:t>
      </w:r>
      <w:r w:rsidR="00432A7E" w:rsidRPr="001C16C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ประจำปี 25</w:t>
      </w:r>
      <w:r w:rsidR="00432A7E">
        <w:rPr>
          <w:rFonts w:ascii="TH SarabunIT๙" w:hAnsi="TH SarabunIT๙" w:cs="TH SarabunIT๙" w:hint="cs"/>
          <w:spacing w:val="-4"/>
          <w:sz w:val="32"/>
          <w:szCs w:val="32"/>
          <w:cs/>
        </w:rPr>
        <w:t>70 สำนักงานคณะกรรมการการศึกษาขั้นพื้นฐาน กำหนดแนวทางในการสรรหาและคัดเลือก ดังนี้</w:t>
      </w:r>
    </w:p>
    <w:p w14:paraId="73D7FEEA" w14:textId="368C98DF" w:rsidR="00432A7E" w:rsidRDefault="00432A7E" w:rsidP="00432A7E">
      <w:pPr>
        <w:spacing w:after="0"/>
        <w:jc w:val="thaiDistribute"/>
        <w:rPr>
          <w:rFonts w:ascii="TH SarabunIT๙" w:hAnsi="TH SarabunIT๙" w:cs="TH SarabunIT๙"/>
          <w:szCs w:val="32"/>
          <w:cs/>
        </w:rPr>
      </w:pPr>
      <w:r w:rsidRPr="00196384">
        <w:rPr>
          <w:rFonts w:ascii="TH SarabunIT๙" w:hAnsi="TH SarabunIT๙" w:cs="TH SarabunIT๙" w:hint="cs"/>
          <w:szCs w:val="32"/>
          <w:cs/>
        </w:rPr>
        <w:tab/>
        <w:t>1</w:t>
      </w:r>
      <w:r w:rsidRPr="006F3ED4">
        <w:rPr>
          <w:rFonts w:ascii="TH SarabunIT๙" w:hAnsi="TH SarabunIT๙" w:cs="TH SarabunIT๙" w:hint="cs"/>
          <w:b/>
          <w:bCs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Pr="006F3ED4">
        <w:rPr>
          <w:rFonts w:ascii="TH SarabunIT๙" w:hAnsi="TH SarabunIT๙" w:cs="TH SarabunIT๙" w:hint="cs"/>
          <w:b/>
          <w:bCs/>
          <w:szCs w:val="32"/>
          <w:cs/>
        </w:rPr>
        <w:t>สถานศึกษา</w:t>
      </w:r>
      <w:r>
        <w:rPr>
          <w:rFonts w:ascii="TH SarabunIT๙" w:hAnsi="TH SarabunIT๙" w:cs="TH SarabunIT๙" w:hint="cs"/>
          <w:szCs w:val="32"/>
          <w:cs/>
        </w:rPr>
        <w:t xml:space="preserve"> คัดเลือกครูสายงานการสอนในรูปแบบของคณะกรรมการ ตามขั้นตอนและวิธีการของสถานศึกษา โดยสถานศึกษาสังกัดสำนักงานเขตพื้นที่การศึกษามัธยมศึกษา คัดเลือกครูผู้สอน ระดับมัธยมศึกษาตอนต้น </w:t>
      </w:r>
      <w:r w:rsidRPr="000D5DD0">
        <w:rPr>
          <w:rFonts w:ascii="TH SarabunIT๙" w:hAnsi="TH SarabunIT๙" w:cs="TH SarabunIT๙" w:hint="cs"/>
          <w:b/>
          <w:bCs/>
          <w:szCs w:val="32"/>
          <w:u w:val="single"/>
          <w:cs/>
        </w:rPr>
        <w:t>หรือ</w:t>
      </w:r>
      <w:r>
        <w:rPr>
          <w:rFonts w:ascii="TH SarabunIT๙" w:hAnsi="TH SarabunIT๙" w:cs="TH SarabunIT๙" w:hint="cs"/>
          <w:szCs w:val="32"/>
          <w:cs/>
        </w:rPr>
        <w:t xml:space="preserve"> มัธยมศึกษาตอนปลาย จำนวน 1 คน แล้วเสนอรายชื่อพร้อมแบบประวัติและผลงานที่จัดทำตามหลักเกณฑ์การประเมิน (เอกสารหมายเลข 1) ไปยังสำนักงานเขตพื้นที่การศึกษาต้นสังกัด ภายในเดือนกรกฎาคม 2569</w:t>
      </w:r>
    </w:p>
    <w:p w14:paraId="405B5C61" w14:textId="77777777" w:rsidR="00432A7E" w:rsidRDefault="00432A7E" w:rsidP="00432A7E">
      <w:pPr>
        <w:spacing w:after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ab/>
        <w:t xml:space="preserve">2. </w:t>
      </w:r>
      <w:r w:rsidRPr="006F3ED4">
        <w:rPr>
          <w:rFonts w:ascii="TH SarabunIT๙" w:hAnsi="TH SarabunIT๙" w:cs="TH SarabunIT๙" w:hint="cs"/>
          <w:b/>
          <w:bCs/>
          <w:szCs w:val="32"/>
          <w:cs/>
        </w:rPr>
        <w:t>สำนักงานเขตพื้นที่การศึกษา</w:t>
      </w:r>
      <w:r>
        <w:rPr>
          <w:rFonts w:ascii="TH SarabunIT๙" w:hAnsi="TH SarabunIT๙" w:cs="TH SarabunIT๙" w:hint="cs"/>
          <w:szCs w:val="32"/>
          <w:cs/>
        </w:rPr>
        <w:t xml:space="preserve">  แต่งตั้งคณะกรรมการคัดเลือกครู รางวัล </w:t>
      </w:r>
      <w:r>
        <w:rPr>
          <w:rFonts w:ascii="TH SarabunIT๙" w:hAnsi="TH SarabunIT๙" w:cs="TH SarabunIT๙"/>
          <w:szCs w:val="32"/>
        </w:rPr>
        <w:t>“</w:t>
      </w:r>
      <w:r>
        <w:rPr>
          <w:rFonts w:ascii="TH SarabunIT๙" w:hAnsi="TH SarabunIT๙" w:cs="TH SarabunIT๙" w:hint="cs"/>
          <w:szCs w:val="32"/>
          <w:cs/>
        </w:rPr>
        <w:t>ครูดีในดวงใจ</w:t>
      </w:r>
      <w:r>
        <w:rPr>
          <w:rFonts w:ascii="TH SarabunIT๙" w:hAnsi="TH SarabunIT๙" w:cs="TH SarabunIT๙"/>
          <w:szCs w:val="32"/>
        </w:rPr>
        <w:t>”</w:t>
      </w:r>
      <w:r>
        <w:rPr>
          <w:rFonts w:ascii="TH SarabunIT๙" w:hAnsi="TH SarabunIT๙" w:cs="TH SarabunIT๙" w:hint="cs"/>
          <w:szCs w:val="32"/>
          <w:cs/>
        </w:rPr>
        <w:t xml:space="preserve"> ครั้งที่ 24 ประจำปี พ.ศ. 2570 ในส่วนของสำนักงานเขตพื้นที่การศึกษา ตามองค์ประกอบที่สำนักงานคณะกรรมการการศึกษาขั้นพื้นฐานกำหนด และคัดเลือกครูที่ได้รับการเสนอชื่อจากสถานศึกษาในสังกัด โดยสำนักงานเขตพื้นที่การศึกษาประถมศึกษา คัดเลือกครูผู้สอน ระดับปฐมวัย หรือประถมศึกษา หรือมัธยมศึกษา (ถ้ามี) จำนวน 1 คน สำหรับ</w:t>
      </w:r>
      <w:r w:rsidRPr="000C3554">
        <w:rPr>
          <w:rFonts w:ascii="TH SarabunIT๙" w:hAnsi="TH SarabunIT๙" w:cs="TH SarabunIT๙" w:hint="cs"/>
          <w:b/>
          <w:bCs/>
          <w:szCs w:val="32"/>
          <w:cs/>
        </w:rPr>
        <w:t>สำนักงานเขตพื้นที่การศึกษามัธยมศึกษา</w:t>
      </w:r>
      <w:r>
        <w:rPr>
          <w:rFonts w:ascii="TH SarabunIT๙" w:hAnsi="TH SarabunIT๙" w:cs="TH SarabunIT๙" w:hint="cs"/>
          <w:szCs w:val="32"/>
          <w:cs/>
        </w:rPr>
        <w:t xml:space="preserve"> คัดเลือกครูผู้สอน ระดับมัธยมศึกษาตอนต้น </w:t>
      </w:r>
      <w:r w:rsidRPr="000D5DD0">
        <w:rPr>
          <w:rFonts w:ascii="TH SarabunIT๙" w:hAnsi="TH SarabunIT๙" w:cs="TH SarabunIT๙" w:hint="cs"/>
          <w:b/>
          <w:bCs/>
          <w:szCs w:val="32"/>
          <w:u w:val="single"/>
          <w:cs/>
        </w:rPr>
        <w:t>หรือ</w:t>
      </w:r>
      <w:r>
        <w:rPr>
          <w:rFonts w:ascii="TH SarabunIT๙" w:hAnsi="TH SarabunIT๙" w:cs="TH SarabunIT๙" w:hint="cs"/>
          <w:szCs w:val="32"/>
          <w:cs/>
        </w:rPr>
        <w:t xml:space="preserve">มัธยมศึกษาตอนปลาย จำนวน 1 คน แล้วเสนอรายชื่อผู้ได้รับการคัดเลือกไปยังคณะกรรมการคัดเลือก รางวัล </w:t>
      </w:r>
      <w:r>
        <w:rPr>
          <w:rFonts w:ascii="TH SarabunIT๙" w:hAnsi="TH SarabunIT๙" w:cs="TH SarabunIT๙"/>
          <w:szCs w:val="32"/>
        </w:rPr>
        <w:t>“</w:t>
      </w:r>
      <w:r>
        <w:rPr>
          <w:rFonts w:ascii="TH SarabunIT๙" w:hAnsi="TH SarabunIT๙" w:cs="TH SarabunIT๙" w:hint="cs"/>
          <w:szCs w:val="32"/>
          <w:cs/>
        </w:rPr>
        <w:t>ครูดีในดวงใจ</w:t>
      </w:r>
      <w:r>
        <w:rPr>
          <w:rFonts w:ascii="TH SarabunIT๙" w:hAnsi="TH SarabunIT๙" w:cs="TH SarabunIT๙"/>
          <w:szCs w:val="32"/>
        </w:rPr>
        <w:t>”</w:t>
      </w:r>
      <w:r>
        <w:rPr>
          <w:rFonts w:ascii="TH SarabunIT๙" w:hAnsi="TH SarabunIT๙" w:cs="TH SarabunIT๙" w:hint="cs"/>
          <w:szCs w:val="32"/>
          <w:cs/>
        </w:rPr>
        <w:t xml:space="preserve"> ครั้งที่ 24 ประจำปี พ.ศ. 2570 ในส่วนของกลุ่มพื้นที่การศึกษา ประจำเขตตรวจราชการ สังกัดสำนักงานคณะกรรมการการศึกษาขั้นพื้นฐาน 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ตามการแบ่งกลุ่มเขตตรวจราชการ ภายในเดือนสิงหาคม 2569</w:t>
      </w:r>
    </w:p>
    <w:p w14:paraId="0BF3DB5E" w14:textId="77777777" w:rsidR="00432A7E" w:rsidRDefault="00432A7E" w:rsidP="00432A7E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  <w:t xml:space="preserve">ทั้งนี้ </w:t>
      </w:r>
      <w:r w:rsidRPr="00F42ADD">
        <w:rPr>
          <w:rFonts w:ascii="TH SarabunIT๙" w:hAnsi="TH SarabunIT๙" w:cs="TH SarabunIT๙" w:hint="cs"/>
          <w:b/>
          <w:bCs/>
          <w:szCs w:val="32"/>
          <w:cs/>
        </w:rPr>
        <w:t>สำนักงานคณะกรรมการการศึกษาขั้นพื้นฐาน</w:t>
      </w:r>
      <w:r>
        <w:rPr>
          <w:rFonts w:ascii="TH SarabunIT๙" w:hAnsi="TH SarabunIT๙" w:cs="TH SarabunIT๙" w:hint="cs"/>
          <w:szCs w:val="32"/>
          <w:cs/>
        </w:rPr>
        <w:t xml:space="preserve"> ดำเนินการตรวจสอบและพิจารณาผลการคัดเลือกในส่วนของกลุ่มพื้นที่การศึกษา ประจำเขตตรวจราชการ สังกัดสำนักงานคณะกรรมการการศึกษาขั้นพื้นฐาน และสำนักบริหารงานการศึกษาพิเศษ และประกาศรายชื่อผู้ได้รับการคัดเลือก รางวัล “ครูดีในดวงใจ” ครั้งที่ 24 ประจำปี พ.ศ.2570 ระดับสำนักงานคณะกรรมการการศึกษาขั้นพื้นฐาน ภายในเดือนธันวาคม 2569</w:t>
      </w:r>
    </w:p>
    <w:p w14:paraId="7470192E" w14:textId="25336EBB" w:rsidR="00FA5606" w:rsidRPr="00F674D0" w:rsidRDefault="00FA5606" w:rsidP="00432A7E">
      <w:pPr>
        <w:pStyle w:val="a4"/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</w:t>
      </w:r>
      <w:r w:rsidR="0024691F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="00F674D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สถานที่ดำเนินการ</w:t>
      </w:r>
    </w:p>
    <w:p w14:paraId="53E837F5" w14:textId="22D761A9" w:rsidR="00C1279A" w:rsidRPr="00F674D0" w:rsidRDefault="00C1279A" w:rsidP="00C1279A">
      <w:pPr>
        <w:tabs>
          <w:tab w:val="left" w:pos="0"/>
          <w:tab w:val="left" w:pos="851"/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  <w:r w:rsidRPr="00F674D0">
        <w:rPr>
          <w:rFonts w:ascii="TH SarabunIT๙" w:hAnsi="TH SarabunIT๙" w:cs="TH SarabunIT๙"/>
          <w:sz w:val="32"/>
          <w:szCs w:val="32"/>
          <w:cs/>
        </w:rPr>
        <w:tab/>
        <w:t xml:space="preserve">ณ ห้องประชุม </w:t>
      </w:r>
      <w:r w:rsidR="00432A7E">
        <w:rPr>
          <w:rFonts w:ascii="TH SarabunIT๙" w:hAnsi="TH SarabunIT๙" w:cs="TH SarabunIT๙" w:hint="cs"/>
          <w:sz w:val="32"/>
          <w:szCs w:val="32"/>
          <w:cs/>
        </w:rPr>
        <w:t>สำนักงานเขตพื้นที่การศึกษามัธยมศึกษาสุพรรณบุรี</w:t>
      </w:r>
      <w:r w:rsidR="009814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74D0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432A7E"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F674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32A7E">
        <w:rPr>
          <w:rFonts w:ascii="TH SarabunIT๙" w:hAnsi="TH SarabunIT๙" w:cs="TH SarabunIT๙" w:hint="cs"/>
          <w:sz w:val="32"/>
          <w:szCs w:val="32"/>
          <w:cs/>
        </w:rPr>
        <w:t xml:space="preserve">สิงหาคม </w:t>
      </w:r>
      <w:r w:rsidRPr="00F674D0">
        <w:rPr>
          <w:rFonts w:ascii="TH SarabunIT๙" w:hAnsi="TH SarabunIT๙" w:cs="TH SarabunIT๙"/>
          <w:sz w:val="32"/>
          <w:szCs w:val="32"/>
          <w:cs/>
        </w:rPr>
        <w:t>256</w:t>
      </w:r>
      <w:r w:rsidR="009814B2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0C3E9B54" w14:textId="28D9271B" w:rsidR="003708B0" w:rsidRPr="000B6CE4" w:rsidRDefault="000D7151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B6CE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</w:t>
      </w:r>
      <w:r w:rsidR="003708B0" w:rsidRPr="000B6CE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5 งบประมาณ    </w:t>
      </w:r>
      <w:r w:rsidR="003708B0" w:rsidRPr="000B6CE4">
        <w:rPr>
          <w:rFonts w:ascii="TH SarabunIT๙" w:eastAsia="Times New Roman" w:hAnsi="TH SarabunIT๙" w:cs="TH SarabunIT๙"/>
          <w:sz w:val="32"/>
          <w:szCs w:val="32"/>
          <w:cs/>
        </w:rPr>
        <w:t>งบประมาณท</w:t>
      </w:r>
      <w:r w:rsidR="00E05DE9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  <w:r w:rsidR="003708B0" w:rsidRPr="000B6CE4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ได้รับจัดสรร </w:t>
      </w:r>
      <w:r w:rsidR="00A9747C" w:rsidRPr="000B6CE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1452F6">
        <w:rPr>
          <w:rFonts w:ascii="TH SarabunIT๙" w:eastAsia="Times New Roman" w:hAnsi="TH SarabunIT๙" w:cs="TH SarabunIT๙" w:hint="cs"/>
          <w:sz w:val="32"/>
          <w:szCs w:val="32"/>
          <w:cs/>
        </w:rPr>
        <w:t>2,120</w:t>
      </w:r>
      <w:r w:rsidRPr="000B6CE4">
        <w:rPr>
          <w:rFonts w:ascii="TH SarabunIT๙" w:eastAsia="Times New Roman" w:hAnsi="TH SarabunIT๙" w:cs="TH SarabunIT๙"/>
          <w:sz w:val="32"/>
          <w:szCs w:val="32"/>
          <w:cs/>
        </w:rPr>
        <w:t>.-</w:t>
      </w:r>
      <w:r w:rsidR="003708B0" w:rsidRPr="000B6CE4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บาท</w:t>
      </w:r>
      <w:r w:rsidR="004957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(ตามแผนฯ)</w:t>
      </w:r>
      <w:r w:rsidR="003708B0" w:rsidRPr="000B6CE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691C5648" w14:textId="4567D7D8" w:rsidR="003708B0" w:rsidRPr="000B6CE4" w:rsidRDefault="003708B0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B6CE4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</w:t>
      </w:r>
      <w:r w:rsidR="00F674D0"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BA2225"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0B6CE4">
        <w:rPr>
          <w:rFonts w:ascii="TH SarabunIT๙" w:eastAsia="Times New Roman" w:hAnsi="TH SarabunIT๙" w:cs="TH SarabunIT๙"/>
          <w:sz w:val="32"/>
          <w:szCs w:val="32"/>
          <w:cs/>
        </w:rPr>
        <w:t xml:space="preserve"> งบประมาณที่ใช้ไป      </w:t>
      </w:r>
      <w:r w:rsidR="00097E69"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0B6CE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432A7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1452F6">
        <w:rPr>
          <w:rFonts w:ascii="TH SarabunIT๙" w:eastAsia="Times New Roman" w:hAnsi="TH SarabunIT๙" w:cs="TH SarabunIT๙" w:hint="cs"/>
          <w:sz w:val="32"/>
          <w:szCs w:val="32"/>
          <w:cs/>
        </w:rPr>
        <w:t>210</w:t>
      </w:r>
      <w:r w:rsidR="000D7151" w:rsidRPr="000B6CE4">
        <w:rPr>
          <w:rFonts w:ascii="TH SarabunIT๙" w:eastAsia="Times New Roman" w:hAnsi="TH SarabunIT๙" w:cs="TH SarabunIT๙"/>
          <w:sz w:val="32"/>
          <w:szCs w:val="32"/>
          <w:cs/>
        </w:rPr>
        <w:t>.-</w:t>
      </w:r>
      <w:r w:rsidRPr="000B6CE4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4957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B6CE4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14:paraId="23068028" w14:textId="246A1E6E" w:rsidR="00F674D0" w:rsidRPr="000B6CE4" w:rsidRDefault="00F674D0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</w:t>
      </w:r>
      <w:r w:rsidR="00BA2225"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งบประมาณคงเหลือ</w:t>
      </w:r>
      <w:r w:rsidR="000B6CE4"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432A7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1452F6">
        <w:rPr>
          <w:rFonts w:ascii="TH SarabunIT๙" w:eastAsia="Times New Roman" w:hAnsi="TH SarabunIT๙" w:cs="TH SarabunIT๙" w:hint="cs"/>
          <w:sz w:val="32"/>
          <w:szCs w:val="32"/>
          <w:cs/>
        </w:rPr>
        <w:t>1,910.</w:t>
      </w:r>
      <w:r w:rsidR="0067038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  </w:t>
      </w:r>
      <w:r w:rsidR="000B6CE4" w:rsidRPr="000B6CE4">
        <w:rPr>
          <w:rFonts w:ascii="TH SarabunIT๙" w:eastAsia="Times New Roman" w:hAnsi="TH SarabunIT๙" w:cs="TH SarabunIT๙" w:hint="cs"/>
          <w:sz w:val="32"/>
          <w:szCs w:val="32"/>
          <w:cs/>
        </w:rPr>
        <w:t>บาท</w:t>
      </w:r>
    </w:p>
    <w:p w14:paraId="754DC269" w14:textId="5895CDDE" w:rsidR="00FA5606" w:rsidRPr="00F674D0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D7151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6.</w:t>
      </w: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</w:t>
      </w:r>
    </w:p>
    <w:p w14:paraId="43283B38" w14:textId="7173FCD2" w:rsidR="00FA5606" w:rsidRDefault="00FA5606" w:rsidP="00D62951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</w:p>
    <w:p w14:paraId="690E4117" w14:textId="1DEB47EF" w:rsidR="00D8264E" w:rsidRPr="00432A7E" w:rsidRDefault="00D8264E" w:rsidP="00D62951">
      <w:pPr>
        <w:pStyle w:val="a4"/>
        <w:spacing w:after="0" w:line="240" w:lineRule="auto"/>
        <w:ind w:left="1062"/>
        <w:rPr>
          <w:rFonts w:ascii="TH SarabunIT๙" w:hAnsi="TH SarabunIT๙" w:cs="TH SarabunIT๙"/>
          <w:color w:val="002060"/>
          <w:sz w:val="32"/>
          <w:szCs w:val="32"/>
        </w:rPr>
      </w:pPr>
      <w:r w:rsidRPr="00432A7E">
        <w:rPr>
          <w:rFonts w:ascii="TH SarabunIT๙" w:hAnsi="TH SarabunIT๙" w:cs="TH SarabunIT๙" w:hint="cs"/>
          <w:color w:val="002060"/>
          <w:sz w:val="32"/>
          <w:szCs w:val="32"/>
          <w:cs/>
        </w:rPr>
        <w:t>กิจกรรม</w:t>
      </w:r>
      <w:r w:rsidR="00432A7E" w:rsidRPr="00432A7E">
        <w:rPr>
          <w:rFonts w:ascii="TH SarabunIT๙" w:hAnsi="TH SarabunIT๙" w:cs="TH SarabunIT๙" w:hint="cs"/>
          <w:color w:val="002060"/>
          <w:sz w:val="32"/>
          <w:szCs w:val="32"/>
          <w:cs/>
        </w:rPr>
        <w:t>การสรรหาและคัดเลือก</w:t>
      </w:r>
      <w:r w:rsidR="00432A7E" w:rsidRPr="00432A7E">
        <w:rPr>
          <w:rFonts w:ascii="TH SarabunIT๙" w:hAnsi="TH SarabunIT๙" w:cs="TH SarabunIT๙" w:hint="cs"/>
          <w:color w:val="002060"/>
          <w:spacing w:val="-4"/>
          <w:sz w:val="32"/>
          <w:szCs w:val="32"/>
          <w:cs/>
        </w:rPr>
        <w:t xml:space="preserve">คัดเลือกครูเข้ารับรางวัลโครงการ  </w:t>
      </w:r>
      <w:r w:rsidR="00432A7E" w:rsidRPr="00432A7E">
        <w:rPr>
          <w:rFonts w:ascii="TH SarabunIT๙" w:hAnsi="TH SarabunIT๙" w:cs="TH SarabunIT๙"/>
          <w:color w:val="002060"/>
          <w:spacing w:val="-4"/>
          <w:sz w:val="32"/>
          <w:szCs w:val="32"/>
        </w:rPr>
        <w:t>“</w:t>
      </w:r>
      <w:r w:rsidR="00432A7E" w:rsidRPr="00432A7E">
        <w:rPr>
          <w:rFonts w:ascii="TH SarabunIT๙" w:hAnsi="TH SarabunIT๙" w:cs="TH SarabunIT๙" w:hint="cs"/>
          <w:color w:val="002060"/>
          <w:spacing w:val="-4"/>
          <w:sz w:val="32"/>
          <w:szCs w:val="32"/>
          <w:cs/>
        </w:rPr>
        <w:t>ครูดีในดวงใจ</w:t>
      </w:r>
      <w:r w:rsidR="00432A7E" w:rsidRPr="00432A7E">
        <w:rPr>
          <w:rFonts w:ascii="TH SarabunIT๙" w:hAnsi="TH SarabunIT๙" w:cs="TH SarabunIT๙"/>
          <w:color w:val="002060"/>
          <w:spacing w:val="-4"/>
          <w:sz w:val="32"/>
          <w:szCs w:val="32"/>
        </w:rPr>
        <w:t xml:space="preserve">” </w:t>
      </w:r>
      <w:r w:rsidR="00432A7E" w:rsidRPr="00432A7E">
        <w:rPr>
          <w:rFonts w:ascii="TH SarabunIT๙" w:hAnsi="TH SarabunIT๙" w:cs="TH SarabunIT๙" w:hint="cs"/>
          <w:color w:val="002060"/>
          <w:spacing w:val="-4"/>
          <w:sz w:val="32"/>
          <w:szCs w:val="32"/>
          <w:cs/>
        </w:rPr>
        <w:t>ครั้งที่ 24  พ.ศ. 2570</w:t>
      </w:r>
    </w:p>
    <w:p w14:paraId="573B9176" w14:textId="3E2D161C" w:rsidR="00D8264E" w:rsidRPr="003A5C9C" w:rsidRDefault="00C1279A" w:rsidP="003A5C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74D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3A5C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74D0">
        <w:rPr>
          <w:rFonts w:ascii="TH SarabunIT๙" w:hAnsi="TH SarabunIT๙" w:cs="TH SarabunIT๙"/>
          <w:sz w:val="32"/>
          <w:szCs w:val="32"/>
          <w:cs/>
        </w:rPr>
        <w:t xml:space="preserve"> สำนักงานเขตพื้นที่การศึกษามัธยมศึกษาสุพรรณบุรี </w:t>
      </w:r>
      <w:r w:rsidR="00097E69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682E1E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432A7E">
        <w:rPr>
          <w:rFonts w:ascii="TH SarabunIT๙" w:hAnsi="TH SarabunIT๙" w:cs="TH SarabunIT๙" w:hint="cs"/>
          <w:sz w:val="32"/>
          <w:szCs w:val="32"/>
          <w:cs/>
        </w:rPr>
        <w:t>แต่งตั้งคณะกรรม</w:t>
      </w:r>
      <w:r w:rsidR="002001C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2001C6">
        <w:rPr>
          <w:rFonts w:ascii="TH SarabunIT๙" w:hAnsi="TH SarabunIT๙" w:cs="TH SarabunIT๙" w:hint="cs"/>
          <w:sz w:val="28"/>
          <w:szCs w:val="32"/>
          <w:cs/>
        </w:rPr>
        <w:t>ตามที่</w:t>
      </w:r>
      <w:r w:rsidR="002001C6"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สำนักงานคณะกรรมการการศึกษาขั้นพื้นฐาน</w:t>
      </w:r>
      <w:r w:rsidR="002001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01C6" w:rsidRPr="00BE62F1">
        <w:rPr>
          <w:rFonts w:ascii="TH SarabunIT๙" w:hAnsi="TH SarabunIT๙" w:cs="TH SarabunIT๙" w:hint="cs"/>
          <w:sz w:val="32"/>
          <w:szCs w:val="32"/>
          <w:cs/>
        </w:rPr>
        <w:t>เพื่อสรรหาและคัดเลือกข้าราชการครูสายงานการสอน ซึ่งเป็นผู้ที่</w:t>
      </w:r>
      <w:r w:rsidR="002001C6">
        <w:rPr>
          <w:rFonts w:ascii="TH SarabunIT๙" w:hAnsi="TH SarabunIT๙" w:cs="TH SarabunIT๙" w:hint="cs"/>
          <w:sz w:val="32"/>
          <w:szCs w:val="32"/>
          <w:cs/>
        </w:rPr>
        <w:t>ได้รับความ</w:t>
      </w:r>
      <w:r w:rsidR="002001C6" w:rsidRPr="00BE62F1">
        <w:rPr>
          <w:rFonts w:ascii="TH SarabunIT๙" w:hAnsi="TH SarabunIT๙" w:cs="TH SarabunIT๙" w:hint="cs"/>
          <w:sz w:val="32"/>
          <w:szCs w:val="32"/>
          <w:cs/>
        </w:rPr>
        <w:t>ศรัทธา ยกย่อง ยอมรับของนักเรียน เพื่อนครู และสังคม ว่าเป็นแบบอย่างของผู้มีจิตวิญญาณแห่งความเป็นครู และได้ทุ่มเทเสียสละเพื่อช่วยเหลือดูแลนักเรียนอย่างต่อเนื่องจนเกิดผลงานเป็นที่ประจักษ์</w:t>
      </w:r>
      <w:r w:rsidR="002001C6">
        <w:rPr>
          <w:rFonts w:ascii="TH SarabunIT๙" w:hAnsi="TH SarabunIT๙" w:cs="TH SarabunIT๙" w:hint="cs"/>
          <w:sz w:val="32"/>
          <w:szCs w:val="32"/>
          <w:cs/>
        </w:rPr>
        <w:t xml:space="preserve"> เพื่อเข้ารับรางวัล</w:t>
      </w:r>
      <w:r w:rsidR="005E2497" w:rsidRPr="00F674D0">
        <w:rPr>
          <w:rFonts w:ascii="TH SarabunIT๙" w:hAnsi="TH SarabunIT๙" w:cs="TH SarabunIT๙"/>
          <w:sz w:val="32"/>
          <w:szCs w:val="32"/>
          <w:cs/>
        </w:rPr>
        <w:t>ในงานวันครูวันที่ 16 มกราคม 25</w:t>
      </w:r>
      <w:r w:rsidR="002001C6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5E2497" w:rsidRPr="00F674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01C6">
        <w:rPr>
          <w:rFonts w:ascii="TH SarabunIT๙" w:hAnsi="TH SarabunIT๙" w:cs="TH SarabunIT๙" w:hint="cs"/>
          <w:sz w:val="32"/>
          <w:szCs w:val="32"/>
          <w:cs/>
        </w:rPr>
        <w:t>ซึ่งมีผู้ส่งผลงาน</w:t>
      </w:r>
      <w:r w:rsidR="003A5C9C">
        <w:rPr>
          <w:rFonts w:ascii="TH SarabunIT๙" w:hAnsi="TH SarabunIT๙" w:cs="TH SarabunIT๙" w:hint="cs"/>
          <w:sz w:val="32"/>
          <w:szCs w:val="32"/>
          <w:cs/>
        </w:rPr>
        <w:t>และผ่านการคัดเลือก</w:t>
      </w:r>
      <w:r w:rsidR="002001C6">
        <w:rPr>
          <w:rFonts w:ascii="TH SarabunIT๙" w:hAnsi="TH SarabunIT๙" w:cs="TH SarabunIT๙" w:hint="cs"/>
          <w:sz w:val="32"/>
          <w:szCs w:val="32"/>
          <w:cs/>
        </w:rPr>
        <w:t xml:space="preserve">ทั้งหมด จำนวน 8 </w:t>
      </w:r>
      <w:r w:rsidR="003A5C9C">
        <w:rPr>
          <w:rFonts w:ascii="TH SarabunIT๙" w:hAnsi="TH SarabunIT๙" w:cs="TH SarabunIT๙" w:hint="cs"/>
          <w:sz w:val="32"/>
          <w:szCs w:val="32"/>
          <w:cs/>
        </w:rPr>
        <w:t xml:space="preserve">ราย </w:t>
      </w:r>
      <w:r w:rsidR="002001C6">
        <w:rPr>
          <w:rFonts w:ascii="TH SarabunIT๙" w:hAnsi="TH SarabunIT๙" w:cs="TH SarabunIT๙" w:hint="cs"/>
          <w:sz w:val="32"/>
          <w:szCs w:val="32"/>
          <w:cs/>
        </w:rPr>
        <w:t>โดยจะได้รับ</w:t>
      </w:r>
      <w:r w:rsidR="002001C6" w:rsidRPr="002001C6">
        <w:rPr>
          <w:rFonts w:ascii="TH SarabunIT๙" w:hAnsi="TH SarabunIT๙" w:cs="TH SarabunIT๙" w:hint="cs"/>
          <w:sz w:val="32"/>
          <w:szCs w:val="32"/>
          <w:cs/>
        </w:rPr>
        <w:t xml:space="preserve">เกียรติบัตรรางวัล เพื่อยกย่องเชิดชูเกียรติผู้ได้รับการคัดเลือก “ครูดีในดวงใจ” ระดับสำนักงานเขตพื้นที่การศึกษา ในวันที่ 16 มกราคม 2570 </w:t>
      </w:r>
      <w:r w:rsidR="003A5C9C" w:rsidRPr="00FE376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3A5C9C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3A5C9C" w:rsidRPr="00FE3760">
        <w:rPr>
          <w:rFonts w:ascii="TH SarabunIT๙" w:hAnsi="TH SarabunIT๙" w:cs="TH SarabunIT๙" w:hint="cs"/>
          <w:sz w:val="32"/>
          <w:szCs w:val="32"/>
          <w:cs/>
        </w:rPr>
        <w:t>ส่งประวัติและผลงาน</w:t>
      </w:r>
      <w:r w:rsidR="003A5C9C">
        <w:rPr>
          <w:rFonts w:ascii="TH SarabunIT๙" w:hAnsi="TH SarabunIT๙" w:cs="TH SarabunIT๙" w:hint="cs"/>
          <w:sz w:val="32"/>
          <w:szCs w:val="32"/>
          <w:cs/>
        </w:rPr>
        <w:t>ผู้ที่</w:t>
      </w:r>
      <w:r w:rsidR="003A5C9C" w:rsidRPr="00FE3760">
        <w:rPr>
          <w:rFonts w:ascii="TH SarabunIT๙" w:hAnsi="TH SarabunIT๙" w:cs="TH SarabunIT๙" w:hint="cs"/>
          <w:sz w:val="32"/>
          <w:szCs w:val="32"/>
          <w:cs/>
        </w:rPr>
        <w:t>ได้รับการคัดเลือกเป็นอันดับ</w:t>
      </w:r>
      <w:r w:rsidR="003A5C9C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3A5C9C" w:rsidRPr="00FE3760">
        <w:rPr>
          <w:rFonts w:ascii="TH SarabunIT๙" w:hAnsi="TH SarabunIT๙" w:cs="TH SarabunIT๙" w:hint="cs"/>
          <w:sz w:val="32"/>
          <w:szCs w:val="32"/>
          <w:cs/>
        </w:rPr>
        <w:t xml:space="preserve"> 1 ไปให้</w:t>
      </w:r>
      <w:r w:rsidR="003A5C9C">
        <w:rPr>
          <w:rFonts w:ascii="TH SarabunIT๙" w:hAnsi="TH SarabunIT๙" w:cs="TH SarabunIT๙" w:hint="cs"/>
          <w:sz w:val="32"/>
          <w:szCs w:val="32"/>
          <w:cs/>
        </w:rPr>
        <w:t>ศูนย์ประสานงานประจำเขตตรวจราชการที่ 3 สำนักงานเขตพื้นที่การศึกษาประถมศึกษาสุพรรณบุรี เขต 3</w:t>
      </w:r>
      <w:r w:rsidR="003A5C9C" w:rsidRPr="00FE3760">
        <w:rPr>
          <w:rFonts w:ascii="TH SarabunIT๙" w:hAnsi="TH SarabunIT๙" w:cs="TH SarabunIT๙" w:hint="cs"/>
          <w:sz w:val="32"/>
          <w:szCs w:val="32"/>
          <w:cs/>
        </w:rPr>
        <w:t xml:space="preserve"> พิจารณาดำเนินการ</w:t>
      </w:r>
      <w:r w:rsidR="003A5C9C">
        <w:rPr>
          <w:rFonts w:ascii="TH SarabunIT๙" w:hAnsi="TH SarabunIT๙" w:cs="TH SarabunIT๙" w:hint="cs"/>
          <w:sz w:val="32"/>
          <w:szCs w:val="32"/>
          <w:cs/>
        </w:rPr>
        <w:t>คัดเลือกในระดับภาคต่อไป</w:t>
      </w:r>
    </w:p>
    <w:p w14:paraId="084FB91B" w14:textId="2B559CA7" w:rsidR="00D62951" w:rsidRPr="00F674D0" w:rsidRDefault="00D8264E" w:rsidP="0067038D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14B2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     </w:t>
      </w:r>
      <w:r w:rsidR="00FA5606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เชิงคุณภาพ</w:t>
      </w:r>
      <w:r w:rsidR="00D62951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0168A9DA" w14:textId="4E016121" w:rsidR="00BF3E90" w:rsidRPr="00F674D0" w:rsidRDefault="0007293A" w:rsidP="0067038D">
      <w:pPr>
        <w:tabs>
          <w:tab w:val="left" w:pos="0"/>
          <w:tab w:val="left" w:pos="851"/>
          <w:tab w:val="left" w:pos="311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674D0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BF3E90" w:rsidRPr="00F674D0">
        <w:rPr>
          <w:rFonts w:ascii="TH SarabunIT๙" w:hAnsi="TH SarabunIT๙" w:cs="TH SarabunIT๙"/>
          <w:sz w:val="32"/>
          <w:szCs w:val="32"/>
          <w:cs/>
        </w:rPr>
        <w:t>ข้าราชการครูและบุคลากรทางการศึกษา ที่ได้รับรางวัล มีความภาคภูมิใจ มีขวัญและกำลังใจในการพัฒนางานในหน้าที่ที่รับผิดชอบให้มีประสิทธิภาพเพิ่มมากขึ้น และเป็นแบบอย่างที่ดี</w:t>
      </w:r>
      <w:r w:rsidR="00097E6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F3E90" w:rsidRPr="00F674D0">
        <w:rPr>
          <w:rFonts w:ascii="TH SarabunIT๙" w:hAnsi="TH SarabunIT๙" w:cs="TH SarabunIT๙"/>
          <w:sz w:val="32"/>
          <w:szCs w:val="32"/>
          <w:cs/>
        </w:rPr>
        <w:t>เป็นแรงบันดาลใจ ให้กับข้าราชการครูและบุคลากรทางการศึกษาและผู้เกี่ยวข้องได้</w:t>
      </w:r>
      <w:r w:rsidR="00097E69">
        <w:rPr>
          <w:rFonts w:ascii="TH SarabunIT๙" w:hAnsi="TH SarabunIT๙" w:cs="TH SarabunIT๙" w:hint="cs"/>
          <w:sz w:val="32"/>
          <w:szCs w:val="32"/>
          <w:cs/>
        </w:rPr>
        <w:t xml:space="preserve"> ประ</w:t>
      </w:r>
      <w:r w:rsidR="00BF3E90" w:rsidRPr="00F674D0">
        <w:rPr>
          <w:rFonts w:ascii="TH SarabunIT๙" w:hAnsi="TH SarabunIT๙" w:cs="TH SarabunIT๙"/>
          <w:sz w:val="32"/>
          <w:szCs w:val="32"/>
          <w:cs/>
        </w:rPr>
        <w:t>พฤติปฏิบัติตาม</w:t>
      </w:r>
      <w:r w:rsidR="00682E1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73474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BF3E90" w:rsidRPr="00F674D0">
        <w:rPr>
          <w:rFonts w:ascii="TH SarabunIT๙" w:hAnsi="TH SarabunIT๙" w:cs="TH SarabunIT๙"/>
          <w:sz w:val="32"/>
          <w:szCs w:val="32"/>
          <w:cs/>
        </w:rPr>
        <w:t>ให้การจัดการเรียนการสอนนักเรียน</w:t>
      </w:r>
      <w:r w:rsidR="00097E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3E90" w:rsidRPr="00F674D0">
        <w:rPr>
          <w:rFonts w:ascii="TH SarabunIT๙" w:hAnsi="TH SarabunIT๙" w:cs="TH SarabunIT๙"/>
          <w:sz w:val="32"/>
          <w:szCs w:val="32"/>
          <w:cs/>
        </w:rPr>
        <w:t>มีประสิทธิภาพเพิ่มมากขึ้น</w:t>
      </w:r>
    </w:p>
    <w:p w14:paraId="31CB6A6F" w14:textId="188E8ED7" w:rsidR="00FA5606" w:rsidRDefault="000D7151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7.</w:t>
      </w:r>
      <w:r w:rsidR="00FA5606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ปัญหาอุปสรรค</w:t>
      </w:r>
    </w:p>
    <w:p w14:paraId="2EB85A43" w14:textId="73DAA9EA" w:rsidR="00682E1E" w:rsidRPr="00F674D0" w:rsidRDefault="00682E1E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2734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-</w:t>
      </w:r>
    </w:p>
    <w:p w14:paraId="2EE7B3EE" w14:textId="3911BF51" w:rsidR="00FA5606" w:rsidRPr="00F674D0" w:rsidRDefault="000D7151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>8.</w:t>
      </w:r>
      <w:r w:rsidR="00FA5606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ข้อเสนอแนะ</w:t>
      </w:r>
    </w:p>
    <w:p w14:paraId="155EADF7" w14:textId="389CB17F" w:rsidR="00097E69" w:rsidRDefault="000D7151" w:rsidP="00B072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7E69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273474" w:rsidRPr="00097E69">
        <w:rPr>
          <w:rFonts w:ascii="TH SarabunIT๙" w:hAnsi="TH SarabunIT๙" w:cs="TH SarabunIT๙" w:hint="cs"/>
          <w:sz w:val="32"/>
          <w:szCs w:val="32"/>
          <w:cs/>
        </w:rPr>
        <w:t xml:space="preserve">      ควรส่งเสริมและสนับสนุนให้ข้าราชการครูและบุคลากรทางการศึกษา</w:t>
      </w:r>
      <w:r w:rsidR="0060273F">
        <w:rPr>
          <w:rFonts w:ascii="TH SarabunIT๙" w:hAnsi="TH SarabunIT๙" w:cs="TH SarabunIT๙" w:hint="cs"/>
          <w:sz w:val="32"/>
          <w:szCs w:val="32"/>
          <w:cs/>
        </w:rPr>
        <w:t>ส่งผล</w:t>
      </w:r>
      <w:r w:rsidR="0025071E">
        <w:rPr>
          <w:rFonts w:ascii="TH SarabunIT๙" w:hAnsi="TH SarabunIT๙" w:cs="TH SarabunIT๙" w:hint="cs"/>
          <w:sz w:val="32"/>
          <w:szCs w:val="32"/>
          <w:cs/>
        </w:rPr>
        <w:t xml:space="preserve">เข้ารับการคัดเลือกให้เพิ่มมากขึ้น จัดพิธียกย่องเชิดชูเกียรติให้กับผู้ได้รับรางวัลในทุกโอกาส </w:t>
      </w:r>
    </w:p>
    <w:p w14:paraId="760D93B5" w14:textId="77777777" w:rsidR="00DE2E19" w:rsidRDefault="00DE2E19" w:rsidP="0006666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CF7D7F9" w14:textId="2D1ADC2B" w:rsidR="00FA5606" w:rsidRPr="00F674D0" w:rsidRDefault="0024691F" w:rsidP="0006666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F1192">
        <w:rPr>
          <w:rFonts w:ascii="TH SarabunIT๙" w:hAnsi="TH SarabunIT๙" w:cs="TH SarabunIT๙" w:hint="cs"/>
          <w:b/>
          <w:bCs/>
          <w:sz w:val="32"/>
          <w:szCs w:val="32"/>
          <w:cs/>
        </w:rPr>
        <w:t>9.</w:t>
      </w:r>
      <w:r w:rsidR="00FA5606" w:rsidRPr="00F674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ภาพกิจกรรม</w:t>
      </w:r>
    </w:p>
    <w:p w14:paraId="07DEB475" w14:textId="6AB5DA1E" w:rsidR="00EF7530" w:rsidRPr="00EF7530" w:rsidRDefault="00EF7530" w:rsidP="00EF7530">
      <w:pPr>
        <w:pStyle w:val="ab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4042FF" w14:textId="50D96903" w:rsidR="00CF1192" w:rsidRDefault="00EF7530" w:rsidP="00F674D0">
      <w:pPr>
        <w:pStyle w:val="ab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7530">
        <w:rPr>
          <w:rFonts w:ascii="TH SarabunIT๙" w:hAnsi="TH SarabunIT๙" w:cs="TH SarabunIT๙"/>
          <w:b/>
          <w:bCs/>
          <w:sz w:val="32"/>
          <w:szCs w:val="32"/>
        </w:rPr>
        <w:lastRenderedPageBreak/>
        <w:drawing>
          <wp:inline distT="0" distB="0" distL="0" distR="0" wp14:anchorId="3F9E7154" wp14:editId="1471DD1D">
            <wp:extent cx="5099050" cy="7212802"/>
            <wp:effectExtent l="0" t="0" r="6350" b="7620"/>
            <wp:docPr id="186657853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016" cy="725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FA1DC" w14:textId="77777777" w:rsidR="00EF7530" w:rsidRDefault="00EF7530" w:rsidP="00F674D0">
      <w:pPr>
        <w:pStyle w:val="ab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A9AD4D" w14:textId="77777777" w:rsidR="00EF7530" w:rsidRDefault="00EF7530" w:rsidP="00F674D0">
      <w:pPr>
        <w:pStyle w:val="ab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F2E71E" w14:textId="385703E2" w:rsidR="003E0053" w:rsidRDefault="00CF1192" w:rsidP="00CF1192">
      <w:pPr>
        <w:pStyle w:val="ab"/>
        <w:spacing w:before="0" w:beforeAutospacing="0" w:after="0" w:afterAutospacing="0"/>
        <w:jc w:val="center"/>
        <w:rPr>
          <w:rFonts w:cstheme="minorBidi"/>
          <w:b/>
          <w:bCs/>
        </w:rPr>
      </w:pPr>
      <w:r w:rsidRPr="00CF119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ภาพ</w:t>
      </w:r>
      <w:r w:rsidRPr="00CF119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ประชุมคณะกรรมการ</w:t>
      </w:r>
      <w:r w:rsidRPr="00CF119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พิจารณาสรรหาและคัดเลือก </w:t>
      </w:r>
      <w:r w:rsidRPr="00CF1192">
        <w:rPr>
          <w:rFonts w:ascii="TH SarabunIT๙" w:hAnsi="TH SarabunIT๙" w:cs="TH SarabunIT๙"/>
          <w:b/>
          <w:bCs/>
          <w:spacing w:val="-4"/>
          <w:sz w:val="32"/>
          <w:szCs w:val="32"/>
        </w:rPr>
        <w:t>“</w:t>
      </w:r>
      <w:r w:rsidRPr="00CF119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ครูดีในดวงใจ</w:t>
      </w:r>
      <w:r w:rsidRPr="00CF1192">
        <w:rPr>
          <w:rFonts w:ascii="TH SarabunIT๙" w:hAnsi="TH SarabunIT๙" w:cs="TH SarabunIT๙"/>
          <w:b/>
          <w:bCs/>
          <w:spacing w:val="-4"/>
          <w:sz w:val="32"/>
          <w:szCs w:val="32"/>
        </w:rPr>
        <w:t>”</w:t>
      </w:r>
      <w:r w:rsidRPr="00CF119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ครั้งที่ </w:t>
      </w:r>
      <w:r w:rsidRPr="00CF119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24</w:t>
      </w:r>
      <w:r w:rsidRPr="00CF119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 พ.ศ. 25</w:t>
      </w:r>
      <w:r w:rsidRPr="00CF119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70</w:t>
      </w:r>
    </w:p>
    <w:p w14:paraId="0747D465" w14:textId="15ADAA14" w:rsidR="008D3AD5" w:rsidRPr="00CF1192" w:rsidRDefault="00CF1192" w:rsidP="00CF1192">
      <w:pPr>
        <w:pStyle w:val="ab"/>
        <w:spacing w:before="0" w:beforeAutospacing="0" w:after="0" w:afterAutospacing="0"/>
        <w:jc w:val="center"/>
        <w:rPr>
          <w:rFonts w:cstheme="minorBidi" w:hint="cs"/>
          <w:b/>
          <w:bCs/>
        </w:rPr>
      </w:pPr>
      <w:r w:rsidRPr="00CF11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ห้องประชุม </w:t>
      </w:r>
      <w:r w:rsidRPr="00CF11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สำนักงานเขตพื้นที่การศึกษามัธยมศึกษาสุพรรณบุรี </w:t>
      </w:r>
      <w:r w:rsidRPr="00CF11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CF1192">
        <w:rPr>
          <w:rFonts w:ascii="TH SarabunIT๙" w:hAnsi="TH SarabunIT๙" w:cs="TH SarabunIT๙" w:hint="cs"/>
          <w:b/>
          <w:bCs/>
          <w:sz w:val="32"/>
          <w:szCs w:val="32"/>
          <w:cs/>
        </w:rPr>
        <w:t>24</w:t>
      </w:r>
      <w:r w:rsidRPr="00CF11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F11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สิงหาคม </w:t>
      </w:r>
      <w:r w:rsidRPr="00CF1192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Pr="00CF1192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2"/>
        <w:gridCol w:w="5018"/>
      </w:tblGrid>
      <w:tr w:rsidR="004A12D7" w14:paraId="3B33C9FD" w14:textId="77777777" w:rsidTr="00CF1192">
        <w:tc>
          <w:tcPr>
            <w:tcW w:w="4967" w:type="dxa"/>
          </w:tcPr>
          <w:p w14:paraId="32DAFD9D" w14:textId="1D958984" w:rsidR="008D3AD5" w:rsidRPr="006B4FA6" w:rsidRDefault="00F330C3" w:rsidP="006B4FA6">
            <w:pPr>
              <w:pStyle w:val="ab"/>
              <w:spacing w:before="120" w:beforeAutospacing="0" w:after="120" w:afterAutospacing="0"/>
            </w:pPr>
            <w:r w:rsidRPr="00F330C3">
              <w:rPr>
                <w:noProof/>
              </w:rPr>
              <w:drawing>
                <wp:inline distT="0" distB="0" distL="0" distR="0" wp14:anchorId="53C9F71F" wp14:editId="3C83140E">
                  <wp:extent cx="3037840" cy="1709584"/>
                  <wp:effectExtent l="0" t="0" r="0" b="5080"/>
                  <wp:docPr id="487153176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1051" cy="1722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3" w:type="dxa"/>
          </w:tcPr>
          <w:p w14:paraId="164048C1" w14:textId="24BA7D4C" w:rsidR="008D3AD5" w:rsidRPr="006B4FA6" w:rsidRDefault="00F330C3" w:rsidP="006B4FA6">
            <w:pPr>
              <w:pStyle w:val="ab"/>
              <w:spacing w:before="120" w:beforeAutospacing="0" w:after="120" w:afterAutospacing="0"/>
            </w:pPr>
            <w:r w:rsidRPr="00F330C3">
              <w:rPr>
                <w:noProof/>
              </w:rPr>
              <w:drawing>
                <wp:inline distT="0" distB="0" distL="0" distR="0" wp14:anchorId="216599CA" wp14:editId="303A029D">
                  <wp:extent cx="3067050" cy="1726021"/>
                  <wp:effectExtent l="0" t="0" r="0" b="7620"/>
                  <wp:docPr id="1288991358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4758" cy="1735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12D7" w14:paraId="711D2009" w14:textId="77777777" w:rsidTr="00CF1192">
        <w:tc>
          <w:tcPr>
            <w:tcW w:w="4967" w:type="dxa"/>
          </w:tcPr>
          <w:p w14:paraId="4CD8B963" w14:textId="22345558" w:rsidR="008D3AD5" w:rsidRPr="00F330C3" w:rsidRDefault="00F330C3" w:rsidP="006B4FA6">
            <w:pPr>
              <w:pStyle w:val="ab"/>
              <w:spacing w:before="120" w:beforeAutospacing="0" w:after="120" w:afterAutospacing="0"/>
            </w:pPr>
            <w:r w:rsidRPr="00F330C3">
              <w:rPr>
                <w:noProof/>
              </w:rPr>
              <w:drawing>
                <wp:inline distT="0" distB="0" distL="0" distR="0" wp14:anchorId="026F3B42" wp14:editId="4163E44C">
                  <wp:extent cx="3009371" cy="1693562"/>
                  <wp:effectExtent l="0" t="0" r="635" b="1905"/>
                  <wp:docPr id="1832408311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7691" cy="1703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3" w:type="dxa"/>
          </w:tcPr>
          <w:p w14:paraId="314CF9EF" w14:textId="489891AF" w:rsidR="008D3AD5" w:rsidRPr="00D76A0B" w:rsidRDefault="00F330C3" w:rsidP="006B4FA6">
            <w:pPr>
              <w:pStyle w:val="ab"/>
              <w:spacing w:before="120" w:beforeAutospacing="0" w:after="120" w:afterAutospacing="0"/>
            </w:pPr>
            <w:r w:rsidRPr="00F330C3">
              <w:rPr>
                <w:noProof/>
              </w:rPr>
              <w:drawing>
                <wp:inline distT="0" distB="0" distL="0" distR="0" wp14:anchorId="390629CE" wp14:editId="3B943FE4">
                  <wp:extent cx="3018825" cy="1698882"/>
                  <wp:effectExtent l="0" t="0" r="0" b="0"/>
                  <wp:docPr id="1874410950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389" cy="1707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12D7" w14:paraId="6E1A1ACD" w14:textId="77777777" w:rsidTr="00CF1192">
        <w:tc>
          <w:tcPr>
            <w:tcW w:w="4967" w:type="dxa"/>
          </w:tcPr>
          <w:p w14:paraId="0562EDC9" w14:textId="2F238FD6" w:rsidR="008D3AD5" w:rsidRPr="006B4FA6" w:rsidRDefault="00F330C3" w:rsidP="006B4FA6">
            <w:pPr>
              <w:pStyle w:val="ab"/>
              <w:spacing w:before="120" w:beforeAutospacing="0" w:after="120" w:afterAutospacing="0"/>
            </w:pPr>
            <w:r w:rsidRPr="00F330C3">
              <w:rPr>
                <w:noProof/>
              </w:rPr>
              <w:drawing>
                <wp:inline distT="0" distB="0" distL="0" distR="0" wp14:anchorId="7E8FBAB6" wp14:editId="37971F30">
                  <wp:extent cx="2999561" cy="1688042"/>
                  <wp:effectExtent l="0" t="0" r="0" b="7620"/>
                  <wp:docPr id="290853131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1119" cy="1700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3" w:type="dxa"/>
          </w:tcPr>
          <w:p w14:paraId="3F48FCE1" w14:textId="199575BA" w:rsidR="008D3AD5" w:rsidRPr="00F772B8" w:rsidRDefault="00F330C3" w:rsidP="006B4FA6">
            <w:pPr>
              <w:pStyle w:val="ab"/>
              <w:spacing w:before="120" w:beforeAutospacing="0" w:after="120" w:afterAutospacing="0"/>
            </w:pPr>
            <w:r w:rsidRPr="00F330C3">
              <w:rPr>
                <w:noProof/>
              </w:rPr>
              <w:drawing>
                <wp:inline distT="0" distB="0" distL="0" distR="0" wp14:anchorId="71EE8AAB" wp14:editId="15D215B3">
                  <wp:extent cx="3047798" cy="1715187"/>
                  <wp:effectExtent l="0" t="0" r="635" b="0"/>
                  <wp:docPr id="1234528434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645" cy="1726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12D7" w14:paraId="29BA2264" w14:textId="77777777" w:rsidTr="00CF1192">
        <w:tc>
          <w:tcPr>
            <w:tcW w:w="4967" w:type="dxa"/>
          </w:tcPr>
          <w:p w14:paraId="255DA4DF" w14:textId="486BEAF9" w:rsidR="00AB185D" w:rsidRPr="00F772B8" w:rsidRDefault="004A12D7" w:rsidP="006B4FA6">
            <w:pPr>
              <w:pStyle w:val="ab"/>
              <w:spacing w:before="120" w:beforeAutospacing="0" w:after="120" w:afterAutospacing="0"/>
              <w:rPr>
                <w:noProof/>
              </w:rPr>
            </w:pPr>
            <w:r w:rsidRPr="004A12D7">
              <w:rPr>
                <w:noProof/>
              </w:rPr>
              <w:drawing>
                <wp:inline distT="0" distB="0" distL="0" distR="0" wp14:anchorId="5BACC64E" wp14:editId="7E2655B0">
                  <wp:extent cx="3012726" cy="1695450"/>
                  <wp:effectExtent l="0" t="0" r="0" b="0"/>
                  <wp:docPr id="211504743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356" cy="1720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3" w:type="dxa"/>
          </w:tcPr>
          <w:p w14:paraId="148ABE7B" w14:textId="67F1F1DD" w:rsidR="00AB185D" w:rsidRPr="00D76A0B" w:rsidRDefault="004A12D7" w:rsidP="006B4FA6">
            <w:pPr>
              <w:pStyle w:val="ab"/>
              <w:spacing w:before="120" w:beforeAutospacing="0" w:after="120" w:afterAutospacing="0"/>
              <w:rPr>
                <w:noProof/>
              </w:rPr>
            </w:pPr>
            <w:r w:rsidRPr="004A12D7">
              <w:rPr>
                <w:noProof/>
              </w:rPr>
              <w:drawing>
                <wp:inline distT="0" distB="0" distL="0" distR="0" wp14:anchorId="51AD8D6D" wp14:editId="62B613E6">
                  <wp:extent cx="3019007" cy="1698985"/>
                  <wp:effectExtent l="0" t="0" r="0" b="0"/>
                  <wp:docPr id="657451787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7787" cy="1715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9915F4" w14:textId="558D158C" w:rsidR="003E0053" w:rsidRPr="009A551B" w:rsidRDefault="003E0053" w:rsidP="00EF7530">
      <w:pPr>
        <w:pStyle w:val="ab"/>
        <w:rPr>
          <w:rFonts w:cstheme="minorBidi" w:hint="cs"/>
        </w:rPr>
      </w:pPr>
    </w:p>
    <w:sectPr w:rsidR="003E0053" w:rsidRPr="009A551B" w:rsidSect="00AD1244">
      <w:headerReference w:type="default" r:id="rId17"/>
      <w:pgSz w:w="12240" w:h="15840"/>
      <w:pgMar w:top="1440" w:right="81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55527" w14:textId="77777777" w:rsidR="00783ADA" w:rsidRDefault="00783ADA" w:rsidP="0001610E">
      <w:pPr>
        <w:spacing w:after="0" w:line="240" w:lineRule="auto"/>
      </w:pPr>
      <w:r>
        <w:separator/>
      </w:r>
    </w:p>
  </w:endnote>
  <w:endnote w:type="continuationSeparator" w:id="0">
    <w:p w14:paraId="0ED11EC0" w14:textId="77777777" w:rsidR="00783ADA" w:rsidRDefault="00783ADA" w:rsidP="0001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SarabunPSK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2B8A9" w14:textId="77777777" w:rsidR="00783ADA" w:rsidRDefault="00783ADA" w:rsidP="0001610E">
      <w:pPr>
        <w:spacing w:after="0" w:line="240" w:lineRule="auto"/>
      </w:pPr>
      <w:r>
        <w:separator/>
      </w:r>
    </w:p>
  </w:footnote>
  <w:footnote w:type="continuationSeparator" w:id="0">
    <w:p w14:paraId="7D0D064A" w14:textId="77777777" w:rsidR="00783ADA" w:rsidRDefault="00783ADA" w:rsidP="0001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610793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40"/>
      </w:rPr>
    </w:sdtEndPr>
    <w:sdtContent>
      <w:p w14:paraId="3457C0D7" w14:textId="246CCA0C" w:rsidR="0001610E" w:rsidRPr="0001610E" w:rsidRDefault="0001610E">
        <w:pPr>
          <w:pStyle w:val="a7"/>
          <w:jc w:val="right"/>
          <w:rPr>
            <w:rFonts w:ascii="TH SarabunIT๙" w:hAnsi="TH SarabunIT๙" w:cs="TH SarabunIT๙"/>
            <w:sz w:val="32"/>
            <w:szCs w:val="40"/>
          </w:rPr>
        </w:pPr>
        <w:r w:rsidRPr="0001610E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01610E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01610E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285FC2EB" w14:textId="77777777" w:rsidR="0001610E" w:rsidRDefault="0001610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AAEFC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70674"/>
    <w:multiLevelType w:val="hybridMultilevel"/>
    <w:tmpl w:val="93B27E2C"/>
    <w:lvl w:ilvl="0" w:tplc="CD42E1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1E421A"/>
    <w:multiLevelType w:val="hybridMultilevel"/>
    <w:tmpl w:val="3382840A"/>
    <w:lvl w:ilvl="0" w:tplc="3FCCCC2C">
      <w:start w:val="1"/>
      <w:numFmt w:val="decimal"/>
      <w:lvlText w:val="%1."/>
      <w:lvlJc w:val="left"/>
      <w:pPr>
        <w:ind w:left="14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3" w15:restartNumberingAfterBreak="0">
    <w:nsid w:val="10DD25FE"/>
    <w:multiLevelType w:val="hybridMultilevel"/>
    <w:tmpl w:val="ECD443F8"/>
    <w:lvl w:ilvl="0" w:tplc="79227236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11F93D9A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0F01"/>
    <w:multiLevelType w:val="hybridMultilevel"/>
    <w:tmpl w:val="8098EC2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6" w15:restartNumberingAfterBreak="0">
    <w:nsid w:val="1D045E3F"/>
    <w:multiLevelType w:val="hybridMultilevel"/>
    <w:tmpl w:val="009007D8"/>
    <w:lvl w:ilvl="0" w:tplc="73A609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7295F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B2537"/>
    <w:multiLevelType w:val="hybridMultilevel"/>
    <w:tmpl w:val="AA9EE956"/>
    <w:lvl w:ilvl="0" w:tplc="FFFFFFFF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2" w:hanging="360"/>
      </w:pPr>
    </w:lvl>
    <w:lvl w:ilvl="2" w:tplc="FFFFFFFF" w:tentative="1">
      <w:start w:val="1"/>
      <w:numFmt w:val="lowerRoman"/>
      <w:lvlText w:val="%3."/>
      <w:lvlJc w:val="right"/>
      <w:pPr>
        <w:ind w:left="2862" w:hanging="180"/>
      </w:pPr>
    </w:lvl>
    <w:lvl w:ilvl="3" w:tplc="FFFFFFFF" w:tentative="1">
      <w:start w:val="1"/>
      <w:numFmt w:val="decimal"/>
      <w:lvlText w:val="%4."/>
      <w:lvlJc w:val="left"/>
      <w:pPr>
        <w:ind w:left="3582" w:hanging="360"/>
      </w:pPr>
    </w:lvl>
    <w:lvl w:ilvl="4" w:tplc="FFFFFFFF" w:tentative="1">
      <w:start w:val="1"/>
      <w:numFmt w:val="lowerLetter"/>
      <w:lvlText w:val="%5."/>
      <w:lvlJc w:val="left"/>
      <w:pPr>
        <w:ind w:left="4302" w:hanging="360"/>
      </w:pPr>
    </w:lvl>
    <w:lvl w:ilvl="5" w:tplc="FFFFFFFF" w:tentative="1">
      <w:start w:val="1"/>
      <w:numFmt w:val="lowerRoman"/>
      <w:lvlText w:val="%6."/>
      <w:lvlJc w:val="right"/>
      <w:pPr>
        <w:ind w:left="5022" w:hanging="180"/>
      </w:pPr>
    </w:lvl>
    <w:lvl w:ilvl="6" w:tplc="FFFFFFFF" w:tentative="1">
      <w:start w:val="1"/>
      <w:numFmt w:val="decimal"/>
      <w:lvlText w:val="%7."/>
      <w:lvlJc w:val="left"/>
      <w:pPr>
        <w:ind w:left="5742" w:hanging="360"/>
      </w:pPr>
    </w:lvl>
    <w:lvl w:ilvl="7" w:tplc="FFFFFFFF" w:tentative="1">
      <w:start w:val="1"/>
      <w:numFmt w:val="lowerLetter"/>
      <w:lvlText w:val="%8."/>
      <w:lvlJc w:val="left"/>
      <w:pPr>
        <w:ind w:left="6462" w:hanging="360"/>
      </w:pPr>
    </w:lvl>
    <w:lvl w:ilvl="8" w:tplc="FFFFFFFF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9" w15:restartNumberingAfterBreak="0">
    <w:nsid w:val="24947708"/>
    <w:multiLevelType w:val="hybridMultilevel"/>
    <w:tmpl w:val="93CC6DE2"/>
    <w:lvl w:ilvl="0" w:tplc="FDBCDC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5F56A49"/>
    <w:multiLevelType w:val="hybridMultilevel"/>
    <w:tmpl w:val="1C348174"/>
    <w:lvl w:ilvl="0" w:tplc="BEB23BC4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 w15:restartNumberingAfterBreak="0">
    <w:nsid w:val="27233193"/>
    <w:multiLevelType w:val="hybridMultilevel"/>
    <w:tmpl w:val="7DA0E08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55D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6F07F3"/>
    <w:multiLevelType w:val="hybridMultilevel"/>
    <w:tmpl w:val="CB447C0C"/>
    <w:lvl w:ilvl="0" w:tplc="FFFFFFFF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12" w:hanging="360"/>
      </w:pPr>
    </w:lvl>
    <w:lvl w:ilvl="2" w:tplc="FFFFFFFF" w:tentative="1">
      <w:start w:val="1"/>
      <w:numFmt w:val="lowerRoman"/>
      <w:lvlText w:val="%3."/>
      <w:lvlJc w:val="right"/>
      <w:pPr>
        <w:ind w:left="3432" w:hanging="180"/>
      </w:pPr>
    </w:lvl>
    <w:lvl w:ilvl="3" w:tplc="FFFFFFFF" w:tentative="1">
      <w:start w:val="1"/>
      <w:numFmt w:val="decimal"/>
      <w:lvlText w:val="%4."/>
      <w:lvlJc w:val="left"/>
      <w:pPr>
        <w:ind w:left="4152" w:hanging="360"/>
      </w:pPr>
    </w:lvl>
    <w:lvl w:ilvl="4" w:tplc="FFFFFFFF" w:tentative="1">
      <w:start w:val="1"/>
      <w:numFmt w:val="lowerLetter"/>
      <w:lvlText w:val="%5."/>
      <w:lvlJc w:val="left"/>
      <w:pPr>
        <w:ind w:left="4872" w:hanging="360"/>
      </w:pPr>
    </w:lvl>
    <w:lvl w:ilvl="5" w:tplc="FFFFFFFF" w:tentative="1">
      <w:start w:val="1"/>
      <w:numFmt w:val="lowerRoman"/>
      <w:lvlText w:val="%6."/>
      <w:lvlJc w:val="right"/>
      <w:pPr>
        <w:ind w:left="5592" w:hanging="180"/>
      </w:pPr>
    </w:lvl>
    <w:lvl w:ilvl="6" w:tplc="FFFFFFFF" w:tentative="1">
      <w:start w:val="1"/>
      <w:numFmt w:val="decimal"/>
      <w:lvlText w:val="%7."/>
      <w:lvlJc w:val="left"/>
      <w:pPr>
        <w:ind w:left="6312" w:hanging="360"/>
      </w:pPr>
    </w:lvl>
    <w:lvl w:ilvl="7" w:tplc="FFFFFFFF" w:tentative="1">
      <w:start w:val="1"/>
      <w:numFmt w:val="lowerLetter"/>
      <w:lvlText w:val="%8."/>
      <w:lvlJc w:val="left"/>
      <w:pPr>
        <w:ind w:left="7032" w:hanging="360"/>
      </w:pPr>
    </w:lvl>
    <w:lvl w:ilvl="8" w:tplc="FFFFFFFF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14" w15:restartNumberingAfterBreak="0">
    <w:nsid w:val="393B3E56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48F2"/>
    <w:multiLevelType w:val="hybridMultilevel"/>
    <w:tmpl w:val="ACF826D8"/>
    <w:lvl w:ilvl="0" w:tplc="88165328">
      <w:start w:val="1"/>
      <w:numFmt w:val="decimal"/>
      <w:lvlText w:val="%1)"/>
      <w:lvlJc w:val="left"/>
      <w:pPr>
        <w:ind w:left="1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7" w:hanging="360"/>
      </w:pPr>
    </w:lvl>
    <w:lvl w:ilvl="2" w:tplc="0409001B" w:tentative="1">
      <w:start w:val="1"/>
      <w:numFmt w:val="lowerRoman"/>
      <w:lvlText w:val="%3."/>
      <w:lvlJc w:val="right"/>
      <w:pPr>
        <w:ind w:left="2997" w:hanging="180"/>
      </w:pPr>
    </w:lvl>
    <w:lvl w:ilvl="3" w:tplc="0409000F" w:tentative="1">
      <w:start w:val="1"/>
      <w:numFmt w:val="decimal"/>
      <w:lvlText w:val="%4."/>
      <w:lvlJc w:val="left"/>
      <w:pPr>
        <w:ind w:left="3717" w:hanging="360"/>
      </w:pPr>
    </w:lvl>
    <w:lvl w:ilvl="4" w:tplc="04090019" w:tentative="1">
      <w:start w:val="1"/>
      <w:numFmt w:val="lowerLetter"/>
      <w:lvlText w:val="%5."/>
      <w:lvlJc w:val="left"/>
      <w:pPr>
        <w:ind w:left="4437" w:hanging="360"/>
      </w:pPr>
    </w:lvl>
    <w:lvl w:ilvl="5" w:tplc="0409001B" w:tentative="1">
      <w:start w:val="1"/>
      <w:numFmt w:val="lowerRoman"/>
      <w:lvlText w:val="%6."/>
      <w:lvlJc w:val="right"/>
      <w:pPr>
        <w:ind w:left="5157" w:hanging="180"/>
      </w:pPr>
    </w:lvl>
    <w:lvl w:ilvl="6" w:tplc="0409000F" w:tentative="1">
      <w:start w:val="1"/>
      <w:numFmt w:val="decimal"/>
      <w:lvlText w:val="%7."/>
      <w:lvlJc w:val="left"/>
      <w:pPr>
        <w:ind w:left="5877" w:hanging="360"/>
      </w:pPr>
    </w:lvl>
    <w:lvl w:ilvl="7" w:tplc="04090019" w:tentative="1">
      <w:start w:val="1"/>
      <w:numFmt w:val="lowerLetter"/>
      <w:lvlText w:val="%8."/>
      <w:lvlJc w:val="left"/>
      <w:pPr>
        <w:ind w:left="6597" w:hanging="360"/>
      </w:pPr>
    </w:lvl>
    <w:lvl w:ilvl="8" w:tplc="040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6" w15:restartNumberingAfterBreak="0">
    <w:nsid w:val="412F7278"/>
    <w:multiLevelType w:val="hybridMultilevel"/>
    <w:tmpl w:val="69CC4532"/>
    <w:lvl w:ilvl="0" w:tplc="AC303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B123FC"/>
    <w:multiLevelType w:val="hybridMultilevel"/>
    <w:tmpl w:val="2C7E3EB0"/>
    <w:lvl w:ilvl="0" w:tplc="DB8872B0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18" w15:restartNumberingAfterBreak="0">
    <w:nsid w:val="46305B5D"/>
    <w:multiLevelType w:val="hybridMultilevel"/>
    <w:tmpl w:val="963CE5AE"/>
    <w:lvl w:ilvl="0" w:tplc="B8F415BE">
      <w:start w:val="3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9" w15:restartNumberingAfterBreak="0">
    <w:nsid w:val="55EF00A1"/>
    <w:multiLevelType w:val="hybridMultilevel"/>
    <w:tmpl w:val="AA9EE956"/>
    <w:lvl w:ilvl="0" w:tplc="464C585E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0" w15:restartNumberingAfterBreak="0">
    <w:nsid w:val="56791A1F"/>
    <w:multiLevelType w:val="hybridMultilevel"/>
    <w:tmpl w:val="CB447C0C"/>
    <w:lvl w:ilvl="0" w:tplc="FF10D602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21" w15:restartNumberingAfterBreak="0">
    <w:nsid w:val="5F2B4AB5"/>
    <w:multiLevelType w:val="hybridMultilevel"/>
    <w:tmpl w:val="8A2EACD0"/>
    <w:lvl w:ilvl="0" w:tplc="7C3EED34">
      <w:start w:val="1"/>
      <w:numFmt w:val="decimal"/>
      <w:lvlText w:val="%1)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22" w15:restartNumberingAfterBreak="0">
    <w:nsid w:val="6247052C"/>
    <w:multiLevelType w:val="hybridMultilevel"/>
    <w:tmpl w:val="46EADC90"/>
    <w:lvl w:ilvl="0" w:tplc="A0F0C468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EC5625"/>
    <w:multiLevelType w:val="hybridMultilevel"/>
    <w:tmpl w:val="10D05FEE"/>
    <w:lvl w:ilvl="0" w:tplc="59E05652">
      <w:start w:val="1"/>
      <w:numFmt w:val="decimal"/>
      <w:lvlText w:val="%1)"/>
      <w:lvlJc w:val="left"/>
      <w:pPr>
        <w:ind w:left="780" w:hanging="360"/>
      </w:pPr>
      <w:rPr>
        <w:rFonts w:eastAsia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691B7667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627A5"/>
    <w:multiLevelType w:val="hybridMultilevel"/>
    <w:tmpl w:val="197AB8EA"/>
    <w:lvl w:ilvl="0" w:tplc="464C585E">
      <w:start w:val="2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6" w15:restartNumberingAfterBreak="0">
    <w:nsid w:val="6F641CA3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D40428"/>
    <w:multiLevelType w:val="multilevel"/>
    <w:tmpl w:val="35349858"/>
    <w:lvl w:ilvl="0">
      <w:start w:val="5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2" w:hanging="49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36" w:hanging="1800"/>
      </w:pPr>
      <w:rPr>
        <w:rFonts w:hint="default"/>
      </w:rPr>
    </w:lvl>
  </w:abstractNum>
  <w:abstractNum w:abstractNumId="28" w15:restartNumberingAfterBreak="0">
    <w:nsid w:val="78B62274"/>
    <w:multiLevelType w:val="hybridMultilevel"/>
    <w:tmpl w:val="03F2C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447168">
    <w:abstractNumId w:val="5"/>
  </w:num>
  <w:num w:numId="2" w16cid:durableId="1750273066">
    <w:abstractNumId w:val="16"/>
  </w:num>
  <w:num w:numId="3" w16cid:durableId="1523516674">
    <w:abstractNumId w:val="9"/>
  </w:num>
  <w:num w:numId="4" w16cid:durableId="1178037023">
    <w:abstractNumId w:val="1"/>
  </w:num>
  <w:num w:numId="5" w16cid:durableId="591278354">
    <w:abstractNumId w:val="19"/>
  </w:num>
  <w:num w:numId="6" w16cid:durableId="462819837">
    <w:abstractNumId w:val="2"/>
  </w:num>
  <w:num w:numId="7" w16cid:durableId="875893317">
    <w:abstractNumId w:val="3"/>
  </w:num>
  <w:num w:numId="8" w16cid:durableId="1692686535">
    <w:abstractNumId w:val="20"/>
  </w:num>
  <w:num w:numId="9" w16cid:durableId="751202846">
    <w:abstractNumId w:val="13"/>
  </w:num>
  <w:num w:numId="10" w16cid:durableId="1096944988">
    <w:abstractNumId w:val="8"/>
  </w:num>
  <w:num w:numId="11" w16cid:durableId="203635986">
    <w:abstractNumId w:val="25"/>
  </w:num>
  <w:num w:numId="12" w16cid:durableId="920794885">
    <w:abstractNumId w:val="15"/>
  </w:num>
  <w:num w:numId="13" w16cid:durableId="589431499">
    <w:abstractNumId w:val="21"/>
  </w:num>
  <w:num w:numId="14" w16cid:durableId="584608377">
    <w:abstractNumId w:val="23"/>
  </w:num>
  <w:num w:numId="15" w16cid:durableId="134224166">
    <w:abstractNumId w:val="17"/>
  </w:num>
  <w:num w:numId="16" w16cid:durableId="714430168">
    <w:abstractNumId w:val="0"/>
  </w:num>
  <w:num w:numId="17" w16cid:durableId="1546676330">
    <w:abstractNumId w:val="28"/>
  </w:num>
  <w:num w:numId="18" w16cid:durableId="252713796">
    <w:abstractNumId w:val="4"/>
  </w:num>
  <w:num w:numId="19" w16cid:durableId="993997536">
    <w:abstractNumId w:val="7"/>
  </w:num>
  <w:num w:numId="20" w16cid:durableId="1117749153">
    <w:abstractNumId w:val="26"/>
  </w:num>
  <w:num w:numId="21" w16cid:durableId="436295043">
    <w:abstractNumId w:val="12"/>
  </w:num>
  <w:num w:numId="22" w16cid:durableId="1240402593">
    <w:abstractNumId w:val="11"/>
  </w:num>
  <w:num w:numId="23" w16cid:durableId="1512916309">
    <w:abstractNumId w:val="24"/>
  </w:num>
  <w:num w:numId="24" w16cid:durableId="577400595">
    <w:abstractNumId w:val="14"/>
  </w:num>
  <w:num w:numId="25" w16cid:durableId="1860657126">
    <w:abstractNumId w:val="27"/>
  </w:num>
  <w:num w:numId="26" w16cid:durableId="807478937">
    <w:abstractNumId w:val="6"/>
  </w:num>
  <w:num w:numId="27" w16cid:durableId="600379607">
    <w:abstractNumId w:val="10"/>
  </w:num>
  <w:num w:numId="28" w16cid:durableId="1164318881">
    <w:abstractNumId w:val="22"/>
  </w:num>
  <w:num w:numId="29" w16cid:durableId="27271415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69"/>
    <w:rsid w:val="0001610E"/>
    <w:rsid w:val="00016FDB"/>
    <w:rsid w:val="00024E50"/>
    <w:rsid w:val="00025F7F"/>
    <w:rsid w:val="00031569"/>
    <w:rsid w:val="000468A9"/>
    <w:rsid w:val="00047ECD"/>
    <w:rsid w:val="000552A4"/>
    <w:rsid w:val="00066663"/>
    <w:rsid w:val="00070A27"/>
    <w:rsid w:val="0007293A"/>
    <w:rsid w:val="000757EB"/>
    <w:rsid w:val="00085948"/>
    <w:rsid w:val="000919F1"/>
    <w:rsid w:val="00097E69"/>
    <w:rsid w:val="000A46FF"/>
    <w:rsid w:val="000B6AC5"/>
    <w:rsid w:val="000B6CE4"/>
    <w:rsid w:val="000D7151"/>
    <w:rsid w:val="000E576A"/>
    <w:rsid w:val="00103EB5"/>
    <w:rsid w:val="00117A28"/>
    <w:rsid w:val="0012566D"/>
    <w:rsid w:val="001452F6"/>
    <w:rsid w:val="00157F72"/>
    <w:rsid w:val="001673A3"/>
    <w:rsid w:val="00170E05"/>
    <w:rsid w:val="001727C1"/>
    <w:rsid w:val="00194D13"/>
    <w:rsid w:val="001B28C8"/>
    <w:rsid w:val="001E0E1B"/>
    <w:rsid w:val="001E51FA"/>
    <w:rsid w:val="001F3FA4"/>
    <w:rsid w:val="002001C6"/>
    <w:rsid w:val="00205A0F"/>
    <w:rsid w:val="002127A0"/>
    <w:rsid w:val="0022726F"/>
    <w:rsid w:val="0024691F"/>
    <w:rsid w:val="0025071E"/>
    <w:rsid w:val="00260134"/>
    <w:rsid w:val="00260CC5"/>
    <w:rsid w:val="00260EF2"/>
    <w:rsid w:val="00262486"/>
    <w:rsid w:val="0027023E"/>
    <w:rsid w:val="00271FAE"/>
    <w:rsid w:val="00273474"/>
    <w:rsid w:val="0028126C"/>
    <w:rsid w:val="00287952"/>
    <w:rsid w:val="0029706C"/>
    <w:rsid w:val="00297B28"/>
    <w:rsid w:val="002C39B5"/>
    <w:rsid w:val="002C494E"/>
    <w:rsid w:val="002C538E"/>
    <w:rsid w:val="002E4607"/>
    <w:rsid w:val="003025A2"/>
    <w:rsid w:val="00310E52"/>
    <w:rsid w:val="00316B21"/>
    <w:rsid w:val="00320D34"/>
    <w:rsid w:val="00347970"/>
    <w:rsid w:val="0036213D"/>
    <w:rsid w:val="003708B0"/>
    <w:rsid w:val="00395D6F"/>
    <w:rsid w:val="003A1B51"/>
    <w:rsid w:val="003A5C9C"/>
    <w:rsid w:val="003E0053"/>
    <w:rsid w:val="00411A78"/>
    <w:rsid w:val="00412A91"/>
    <w:rsid w:val="0041311F"/>
    <w:rsid w:val="00432A7E"/>
    <w:rsid w:val="00433C9E"/>
    <w:rsid w:val="00435DFA"/>
    <w:rsid w:val="004411CF"/>
    <w:rsid w:val="004441C9"/>
    <w:rsid w:val="004445BF"/>
    <w:rsid w:val="00454DB8"/>
    <w:rsid w:val="00463EBA"/>
    <w:rsid w:val="004643A2"/>
    <w:rsid w:val="0047324D"/>
    <w:rsid w:val="004957AD"/>
    <w:rsid w:val="004A12D7"/>
    <w:rsid w:val="004F1DE3"/>
    <w:rsid w:val="004F3C47"/>
    <w:rsid w:val="004F7ED4"/>
    <w:rsid w:val="00505678"/>
    <w:rsid w:val="0051528B"/>
    <w:rsid w:val="0052797F"/>
    <w:rsid w:val="0054343E"/>
    <w:rsid w:val="00570BEB"/>
    <w:rsid w:val="00582F6E"/>
    <w:rsid w:val="005A44DC"/>
    <w:rsid w:val="005D194A"/>
    <w:rsid w:val="005E2497"/>
    <w:rsid w:val="005F5AB8"/>
    <w:rsid w:val="0060273F"/>
    <w:rsid w:val="00606DA5"/>
    <w:rsid w:val="006419C0"/>
    <w:rsid w:val="00654719"/>
    <w:rsid w:val="00654A08"/>
    <w:rsid w:val="0067038D"/>
    <w:rsid w:val="00682E1E"/>
    <w:rsid w:val="00683582"/>
    <w:rsid w:val="00684C6E"/>
    <w:rsid w:val="006B3E69"/>
    <w:rsid w:val="006B4FA6"/>
    <w:rsid w:val="006D0225"/>
    <w:rsid w:val="006D2B03"/>
    <w:rsid w:val="00707644"/>
    <w:rsid w:val="00710997"/>
    <w:rsid w:val="00711CD5"/>
    <w:rsid w:val="007302A8"/>
    <w:rsid w:val="00736E4B"/>
    <w:rsid w:val="0076500E"/>
    <w:rsid w:val="00766524"/>
    <w:rsid w:val="00776C53"/>
    <w:rsid w:val="007825A4"/>
    <w:rsid w:val="00783ADA"/>
    <w:rsid w:val="00790F14"/>
    <w:rsid w:val="00794118"/>
    <w:rsid w:val="007A6133"/>
    <w:rsid w:val="007C41C4"/>
    <w:rsid w:val="007D0969"/>
    <w:rsid w:val="00802FFC"/>
    <w:rsid w:val="00843748"/>
    <w:rsid w:val="00867719"/>
    <w:rsid w:val="0086799B"/>
    <w:rsid w:val="008752A6"/>
    <w:rsid w:val="008C4B2A"/>
    <w:rsid w:val="008C76D8"/>
    <w:rsid w:val="008D3AD5"/>
    <w:rsid w:val="008D4BF0"/>
    <w:rsid w:val="008E3AFD"/>
    <w:rsid w:val="008F0416"/>
    <w:rsid w:val="008F5EB8"/>
    <w:rsid w:val="00910654"/>
    <w:rsid w:val="009202F3"/>
    <w:rsid w:val="009401E4"/>
    <w:rsid w:val="00950E63"/>
    <w:rsid w:val="00964907"/>
    <w:rsid w:val="009814B2"/>
    <w:rsid w:val="0098495F"/>
    <w:rsid w:val="009C59D2"/>
    <w:rsid w:val="009C7543"/>
    <w:rsid w:val="009E25C0"/>
    <w:rsid w:val="00A06243"/>
    <w:rsid w:val="00A6447C"/>
    <w:rsid w:val="00A775D7"/>
    <w:rsid w:val="00A9747C"/>
    <w:rsid w:val="00AA1CDE"/>
    <w:rsid w:val="00AB185D"/>
    <w:rsid w:val="00AC3621"/>
    <w:rsid w:val="00AC4248"/>
    <w:rsid w:val="00AC5F38"/>
    <w:rsid w:val="00AC65B3"/>
    <w:rsid w:val="00AD0259"/>
    <w:rsid w:val="00AD1244"/>
    <w:rsid w:val="00B06C12"/>
    <w:rsid w:val="00B072B3"/>
    <w:rsid w:val="00B17973"/>
    <w:rsid w:val="00B454DC"/>
    <w:rsid w:val="00B46746"/>
    <w:rsid w:val="00B5327C"/>
    <w:rsid w:val="00B5342C"/>
    <w:rsid w:val="00B53A1B"/>
    <w:rsid w:val="00B67011"/>
    <w:rsid w:val="00B738A5"/>
    <w:rsid w:val="00BA2225"/>
    <w:rsid w:val="00BB2721"/>
    <w:rsid w:val="00BC4ACA"/>
    <w:rsid w:val="00BC5B35"/>
    <w:rsid w:val="00BD5000"/>
    <w:rsid w:val="00BE745E"/>
    <w:rsid w:val="00BF3E90"/>
    <w:rsid w:val="00C05F85"/>
    <w:rsid w:val="00C1279A"/>
    <w:rsid w:val="00C16DA2"/>
    <w:rsid w:val="00C274B2"/>
    <w:rsid w:val="00C311D2"/>
    <w:rsid w:val="00C400AD"/>
    <w:rsid w:val="00C43041"/>
    <w:rsid w:val="00C44CB7"/>
    <w:rsid w:val="00C50288"/>
    <w:rsid w:val="00C613C3"/>
    <w:rsid w:val="00C66691"/>
    <w:rsid w:val="00C704A1"/>
    <w:rsid w:val="00C71C22"/>
    <w:rsid w:val="00CA2FFA"/>
    <w:rsid w:val="00CB5C9F"/>
    <w:rsid w:val="00CB6CEF"/>
    <w:rsid w:val="00CD7F70"/>
    <w:rsid w:val="00CE5120"/>
    <w:rsid w:val="00CF1192"/>
    <w:rsid w:val="00CF7500"/>
    <w:rsid w:val="00D207AC"/>
    <w:rsid w:val="00D33D87"/>
    <w:rsid w:val="00D34DF5"/>
    <w:rsid w:val="00D43F15"/>
    <w:rsid w:val="00D541C3"/>
    <w:rsid w:val="00D62951"/>
    <w:rsid w:val="00D67861"/>
    <w:rsid w:val="00D76530"/>
    <w:rsid w:val="00D76A0B"/>
    <w:rsid w:val="00D82077"/>
    <w:rsid w:val="00D8264E"/>
    <w:rsid w:val="00DB3606"/>
    <w:rsid w:val="00DB761B"/>
    <w:rsid w:val="00DB7BDE"/>
    <w:rsid w:val="00DC3A38"/>
    <w:rsid w:val="00DE2E19"/>
    <w:rsid w:val="00DF0AFF"/>
    <w:rsid w:val="00E05DE9"/>
    <w:rsid w:val="00E07D2D"/>
    <w:rsid w:val="00E4649D"/>
    <w:rsid w:val="00E5010A"/>
    <w:rsid w:val="00E5123A"/>
    <w:rsid w:val="00E65173"/>
    <w:rsid w:val="00E8165B"/>
    <w:rsid w:val="00E979B3"/>
    <w:rsid w:val="00EA21C1"/>
    <w:rsid w:val="00EA3491"/>
    <w:rsid w:val="00EB4C3F"/>
    <w:rsid w:val="00ED44D5"/>
    <w:rsid w:val="00ED5E3D"/>
    <w:rsid w:val="00EF7530"/>
    <w:rsid w:val="00F0189B"/>
    <w:rsid w:val="00F04F26"/>
    <w:rsid w:val="00F23926"/>
    <w:rsid w:val="00F243AF"/>
    <w:rsid w:val="00F330C3"/>
    <w:rsid w:val="00F4690D"/>
    <w:rsid w:val="00F55381"/>
    <w:rsid w:val="00F579C4"/>
    <w:rsid w:val="00F674D0"/>
    <w:rsid w:val="00F721EB"/>
    <w:rsid w:val="00F74489"/>
    <w:rsid w:val="00F772B8"/>
    <w:rsid w:val="00FA5606"/>
    <w:rsid w:val="00FB221E"/>
    <w:rsid w:val="00FB385F"/>
    <w:rsid w:val="00FC1FE2"/>
    <w:rsid w:val="00FD568A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2452"/>
  <w15:chartTrackingRefBased/>
  <w15:docId w15:val="{32B2E478-0119-4D9F-A9C0-8C2D6CBB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7C41C4"/>
    <w:pPr>
      <w:keepNext/>
      <w:keepLines/>
      <w:spacing w:before="480" w:after="0" w:line="276" w:lineRule="auto"/>
      <w:outlineLvl w:val="0"/>
    </w:pPr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7C41C4"/>
    <w:pPr>
      <w:keepNext/>
      <w:spacing w:before="240" w:after="60" w:line="276" w:lineRule="auto"/>
      <w:outlineLvl w:val="1"/>
    </w:pPr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C41C4"/>
    <w:pPr>
      <w:keepNext/>
      <w:spacing w:before="240" w:after="60" w:line="276" w:lineRule="auto"/>
      <w:outlineLvl w:val="2"/>
    </w:pPr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C41C4"/>
    <w:pPr>
      <w:spacing w:before="240" w:after="60" w:line="276" w:lineRule="auto"/>
      <w:outlineLvl w:val="4"/>
    </w:pPr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Table Heading,รายการย่อหน้า,(ก) List Paragraph,รายการย่อหน้า 1,วงกลม,ย่อหน้า# 1,Inhaltsverzeichnis,eq2,List Paragraph3,En tête 1,List Para 1,TOC etc.,List Paragraph - RFP,Bullet Styles para,List Title,ย่อย3,table,List Paragraph5,ÂèÍÂ3"/>
    <w:basedOn w:val="a0"/>
    <w:link w:val="a5"/>
    <w:uiPriority w:val="34"/>
    <w:qFormat/>
    <w:rsid w:val="006B3E69"/>
    <w:pPr>
      <w:ind w:left="720"/>
      <w:contextualSpacing/>
    </w:pPr>
  </w:style>
  <w:style w:type="character" w:styleId="a6">
    <w:name w:val="Placeholder Text"/>
    <w:basedOn w:val="a1"/>
    <w:uiPriority w:val="99"/>
    <w:semiHidden/>
    <w:rsid w:val="00766524"/>
    <w:rPr>
      <w:color w:val="808080"/>
    </w:rPr>
  </w:style>
  <w:style w:type="paragraph" w:styleId="a7">
    <w:name w:val="header"/>
    <w:basedOn w:val="a0"/>
    <w:link w:val="a8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1"/>
    <w:link w:val="a7"/>
    <w:uiPriority w:val="99"/>
    <w:rsid w:val="0001610E"/>
  </w:style>
  <w:style w:type="paragraph" w:styleId="a9">
    <w:name w:val="footer"/>
    <w:basedOn w:val="a0"/>
    <w:link w:val="aa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1"/>
    <w:link w:val="a9"/>
    <w:uiPriority w:val="99"/>
    <w:rsid w:val="0001610E"/>
  </w:style>
  <w:style w:type="paragraph" w:styleId="ab">
    <w:name w:val="Normal (Web)"/>
    <w:basedOn w:val="a0"/>
    <w:uiPriority w:val="99"/>
    <w:unhideWhenUsed/>
    <w:rsid w:val="00A7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c">
    <w:basedOn w:val="a0"/>
    <w:next w:val="a4"/>
    <w:uiPriority w:val="34"/>
    <w:qFormat/>
    <w:rsid w:val="009C7543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table" w:styleId="ad">
    <w:name w:val="Table Grid"/>
    <w:basedOn w:val="a2"/>
    <w:uiPriority w:val="59"/>
    <w:rsid w:val="00FB3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ย่อหน้ารายการ อักขระ"/>
    <w:aliases w:val="Table Heading อักขระ,รายการย่อหน้า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,ย่อย3 อักขระ"/>
    <w:link w:val="a4"/>
    <w:uiPriority w:val="34"/>
    <w:qFormat/>
    <w:rsid w:val="00683582"/>
  </w:style>
  <w:style w:type="character" w:customStyle="1" w:styleId="fontstyle01">
    <w:name w:val="fontstyle01"/>
    <w:rsid w:val="00FA5606"/>
    <w:rPr>
      <w:rFonts w:ascii="THSarabunPSK" w:hAnsi="THSarabunPSK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10">
    <w:name w:val="หัวเรื่อง 1 อักขระ"/>
    <w:basedOn w:val="a1"/>
    <w:link w:val="1"/>
    <w:uiPriority w:val="9"/>
    <w:rsid w:val="007C41C4"/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character" w:customStyle="1" w:styleId="20">
    <w:name w:val="หัวเรื่อง 2 อักขระ"/>
    <w:basedOn w:val="a1"/>
    <w:link w:val="2"/>
    <w:uiPriority w:val="9"/>
    <w:rsid w:val="007C41C4"/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7C41C4"/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7C41C4"/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paragraph" w:styleId="ae">
    <w:name w:val="Balloon Text"/>
    <w:basedOn w:val="a0"/>
    <w:link w:val="af"/>
    <w:uiPriority w:val="99"/>
    <w:unhideWhenUsed/>
    <w:rsid w:val="007C41C4"/>
    <w:pPr>
      <w:spacing w:after="0" w:line="240" w:lineRule="auto"/>
    </w:pPr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f">
    <w:name w:val="ข้อความบอลลูน อักขระ"/>
    <w:basedOn w:val="a1"/>
    <w:link w:val="ae"/>
    <w:uiPriority w:val="99"/>
    <w:rsid w:val="007C41C4"/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pple-converted-space">
    <w:name w:val="apple-converted-space"/>
    <w:rsid w:val="007C41C4"/>
  </w:style>
  <w:style w:type="paragraph" w:styleId="af0">
    <w:name w:val="Subtitle"/>
    <w:basedOn w:val="a0"/>
    <w:next w:val="a0"/>
    <w:link w:val="af1"/>
    <w:qFormat/>
    <w:rsid w:val="007C41C4"/>
    <w:pPr>
      <w:spacing w:after="60" w:line="276" w:lineRule="auto"/>
      <w:jc w:val="center"/>
      <w:outlineLvl w:val="1"/>
    </w:pPr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customStyle="1" w:styleId="af1">
    <w:name w:val="ชื่อเรื่องรอง อักขระ"/>
    <w:basedOn w:val="a1"/>
    <w:link w:val="af0"/>
    <w:rsid w:val="007C41C4"/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styleId="af2">
    <w:name w:val="Intense Emphasis"/>
    <w:uiPriority w:val="21"/>
    <w:qFormat/>
    <w:rsid w:val="007C41C4"/>
    <w:rPr>
      <w:b/>
      <w:bCs/>
      <w:i/>
      <w:iCs/>
      <w:color w:val="4F81BD"/>
    </w:rPr>
  </w:style>
  <w:style w:type="table" w:customStyle="1" w:styleId="11">
    <w:name w:val="เส้นตาราง1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0"/>
    <w:rsid w:val="007C41C4"/>
    <w:pPr>
      <w:spacing w:after="0" w:line="240" w:lineRule="auto"/>
      <w:ind w:left="720"/>
      <w:contextualSpacing/>
    </w:pPr>
    <w:rPr>
      <w:rFonts w:ascii="Angsana New" w:eastAsia="Calibri" w:hAnsi="Angsana New" w:cs="Angsana New"/>
      <w:kern w:val="0"/>
      <w:sz w:val="32"/>
      <w:szCs w:val="40"/>
      <w14:ligatures w14:val="none"/>
    </w:rPr>
  </w:style>
  <w:style w:type="table" w:customStyle="1" w:styleId="21">
    <w:name w:val="เส้นตาราง2"/>
    <w:basedOn w:val="a2"/>
    <w:next w:val="ad"/>
    <w:uiPriority w:val="59"/>
    <w:rsid w:val="007C41C4"/>
    <w:pPr>
      <w:spacing w:after="0" w:line="276" w:lineRule="auto"/>
    </w:pPr>
    <w:rPr>
      <w:rFonts w:ascii="Calibri" w:eastAsia="Calibri" w:hAnsi="Calibri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เส้นตาราง5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เส้นตาราง7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เส้นตาราง8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เส้นตาราง9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เส้นตาราง10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เส้นตาราง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2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41C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 w:val="24"/>
      <w:szCs w:val="24"/>
      <w14:ligatures w14:val="none"/>
    </w:rPr>
  </w:style>
  <w:style w:type="table" w:customStyle="1" w:styleId="14">
    <w:name w:val="เส้นตาราง1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7C41C4"/>
    <w:pPr>
      <w:numPr>
        <w:numId w:val="16"/>
      </w:numPr>
      <w:spacing w:after="200" w:line="276" w:lineRule="auto"/>
      <w:contextualSpacing/>
    </w:pPr>
    <w:rPr>
      <w:rFonts w:ascii="Calibri" w:eastAsia="Calibri" w:hAnsi="Calibri" w:cs="Cordia New"/>
      <w:kern w:val="0"/>
      <w14:ligatures w14:val="none"/>
    </w:rPr>
  </w:style>
  <w:style w:type="table" w:customStyle="1" w:styleId="15">
    <w:name w:val="เส้นตาราง1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ไม่มีรายการ1"/>
    <w:next w:val="a3"/>
    <w:semiHidden/>
    <w:rsid w:val="007C41C4"/>
  </w:style>
  <w:style w:type="table" w:customStyle="1" w:styleId="160">
    <w:name w:val="เส้นตาราง16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ไม่มีรายการ2"/>
    <w:next w:val="a3"/>
    <w:semiHidden/>
    <w:rsid w:val="007C41C4"/>
  </w:style>
  <w:style w:type="table" w:customStyle="1" w:styleId="17">
    <w:name w:val="เส้นตาราง17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7C41C4"/>
    <w:rPr>
      <w:b/>
      <w:bCs/>
    </w:rPr>
  </w:style>
  <w:style w:type="table" w:customStyle="1" w:styleId="18">
    <w:name w:val="เส้นตาราง18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เส้นตาราง1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เส้นตาราง2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เส้นตาราง2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เส้นตาราง2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เส้นตาราง2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เส้นตาราง2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เส้นตาราง2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เส้นตาราง28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เส้นตาราง2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เส้นตาราง3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เส้นตาราง3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ไม่มีรายการ3"/>
    <w:next w:val="a3"/>
    <w:semiHidden/>
    <w:rsid w:val="007C41C4"/>
  </w:style>
  <w:style w:type="table" w:customStyle="1" w:styleId="320">
    <w:name w:val="เส้นตาราง32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เส้นตาราง3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เส้นตาราง3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เส้นตาราง3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เส้นตาราง3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เส้นตาราง37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เส้นตาราง11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ไม่มีรายการ4"/>
    <w:next w:val="a3"/>
    <w:semiHidden/>
    <w:rsid w:val="007C41C4"/>
  </w:style>
  <w:style w:type="table" w:customStyle="1" w:styleId="38">
    <w:name w:val="เส้นตาราง38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เส้นตาราง39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</w:style>
  <w:style w:type="table" w:customStyle="1" w:styleId="400">
    <w:name w:val="เส้นตาราง4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เส้นตาราง4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เส้นตาราง4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เส้นตาราง4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เส้นตาราง4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ไม่มีรายการ5"/>
    <w:next w:val="a3"/>
    <w:uiPriority w:val="99"/>
    <w:semiHidden/>
    <w:unhideWhenUsed/>
    <w:rsid w:val="007C41C4"/>
  </w:style>
  <w:style w:type="table" w:customStyle="1" w:styleId="45">
    <w:name w:val="เส้นตาราง45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เส้นตาราง4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เส้นตาราง4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เส้นตาราง48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เส้นตาราง4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0">
    <w:name w:val="ไม่มีรายการ6"/>
    <w:next w:val="a3"/>
    <w:uiPriority w:val="99"/>
    <w:semiHidden/>
    <w:unhideWhenUsed/>
    <w:rsid w:val="007C41C4"/>
  </w:style>
  <w:style w:type="table" w:customStyle="1" w:styleId="500">
    <w:name w:val="เส้นตาราง5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เส้นตาราง1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เส้นตาราง5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เส้นตาราง5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เส้นตาราง11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เส้นตาราง5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ไม่มีรายการ7"/>
    <w:next w:val="a3"/>
    <w:uiPriority w:val="99"/>
    <w:semiHidden/>
    <w:unhideWhenUsed/>
    <w:rsid w:val="007C41C4"/>
  </w:style>
  <w:style w:type="numbering" w:customStyle="1" w:styleId="80">
    <w:name w:val="ไม่มีรายการ8"/>
    <w:next w:val="a3"/>
    <w:uiPriority w:val="99"/>
    <w:semiHidden/>
    <w:unhideWhenUsed/>
    <w:rsid w:val="007C41C4"/>
  </w:style>
  <w:style w:type="table" w:customStyle="1" w:styleId="54">
    <w:name w:val="เส้นตาราง5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เส้นตาราง5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7C41C4"/>
  </w:style>
  <w:style w:type="paragraph" w:customStyle="1" w:styleId="msonormal0">
    <w:name w:val="msonormal"/>
    <w:basedOn w:val="a0"/>
    <w:rsid w:val="007C41C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24"/>
      <w:szCs w:val="24"/>
      <w14:ligatures w14:val="none"/>
    </w:rPr>
  </w:style>
  <w:style w:type="character" w:styleId="af5">
    <w:name w:val="Hyperlink"/>
    <w:uiPriority w:val="99"/>
    <w:unhideWhenUsed/>
    <w:rsid w:val="007C41C4"/>
    <w:rPr>
      <w:color w:val="0000FF"/>
      <w:u w:val="single"/>
    </w:rPr>
  </w:style>
  <w:style w:type="paragraph" w:styleId="af6">
    <w:name w:val="Title"/>
    <w:basedOn w:val="a0"/>
    <w:link w:val="af7"/>
    <w:qFormat/>
    <w:rsid w:val="007C41C4"/>
    <w:pPr>
      <w:spacing w:after="0" w:line="240" w:lineRule="auto"/>
      <w:jc w:val="center"/>
    </w:pPr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character" w:customStyle="1" w:styleId="af7">
    <w:name w:val="ชื่อเรื่อง อักขระ"/>
    <w:basedOn w:val="a1"/>
    <w:link w:val="af6"/>
    <w:rsid w:val="007C41C4"/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paragraph" w:styleId="2a">
    <w:name w:val="Body Text Indent 2"/>
    <w:basedOn w:val="a0"/>
    <w:link w:val="2b"/>
    <w:uiPriority w:val="99"/>
    <w:unhideWhenUsed/>
    <w:rsid w:val="007C41C4"/>
    <w:pPr>
      <w:spacing w:after="120" w:line="480" w:lineRule="auto"/>
      <w:ind w:left="283"/>
    </w:pPr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character" w:customStyle="1" w:styleId="2b">
    <w:name w:val="การเยื้องเนื้อความ 2 อักขระ"/>
    <w:basedOn w:val="a1"/>
    <w:link w:val="2a"/>
    <w:uiPriority w:val="99"/>
    <w:rsid w:val="007C41C4"/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table" w:customStyle="1" w:styleId="56">
    <w:name w:val="เส้นตาราง5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เส้นตาราง11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เส้นตาราง5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1"/>
    <w:basedOn w:val="a0"/>
    <w:next w:val="a4"/>
    <w:uiPriority w:val="34"/>
    <w:qFormat/>
    <w:rsid w:val="007C41C4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C4CEA-3B1A-4FC0-A71D-576DF0E6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SPMSSD</cp:lastModifiedBy>
  <cp:revision>7</cp:revision>
  <dcterms:created xsi:type="dcterms:W3CDTF">2026-08-26T06:55:00Z</dcterms:created>
  <dcterms:modified xsi:type="dcterms:W3CDTF">2026-08-26T09:24:00Z</dcterms:modified>
</cp:coreProperties>
</file>